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9E" w:rsidRDefault="00D102E8" w:rsidP="00AE0E9E">
      <w:pPr>
        <w:spacing w:after="17" w:line="249" w:lineRule="auto"/>
        <w:ind w:left="10451" w:firstLine="1315"/>
        <w:rPr>
          <w:rFonts w:ascii="Times New Roman" w:eastAsia="Times New Roman" w:hAnsi="Times New Roman" w:cs="Times New Roman"/>
        </w:rPr>
      </w:pPr>
      <w:r w:rsidRPr="00AE0E9E">
        <w:rPr>
          <w:rFonts w:ascii="Times New Roman" w:eastAsia="Times New Roman" w:hAnsi="Times New Roman" w:cs="Times New Roman"/>
        </w:rPr>
        <w:t xml:space="preserve">Приложение </w:t>
      </w:r>
      <w:r w:rsidR="009D3837" w:rsidRPr="00AE0E9E">
        <w:rPr>
          <w:rFonts w:ascii="Times New Roman" w:eastAsia="Times New Roman" w:hAnsi="Times New Roman" w:cs="Times New Roman"/>
        </w:rPr>
        <w:t xml:space="preserve">к приказу </w:t>
      </w:r>
    </w:p>
    <w:p w:rsidR="00D11D24" w:rsidRPr="00AE0E9E" w:rsidRDefault="009D3837" w:rsidP="00AE0E9E">
      <w:pPr>
        <w:spacing w:after="17" w:line="249" w:lineRule="auto"/>
        <w:ind w:left="11482" w:firstLine="284"/>
      </w:pPr>
      <w:r w:rsidRPr="00AE0E9E">
        <w:rPr>
          <w:rFonts w:ascii="Times New Roman" w:eastAsia="Times New Roman" w:hAnsi="Times New Roman" w:cs="Times New Roman"/>
        </w:rPr>
        <w:t>от</w:t>
      </w:r>
      <w:r w:rsidR="00AE0E9E" w:rsidRPr="00AE0E9E">
        <w:rPr>
          <w:rFonts w:ascii="Times New Roman" w:eastAsia="Times New Roman" w:hAnsi="Times New Roman" w:cs="Times New Roman"/>
        </w:rPr>
        <w:t xml:space="preserve"> 28.12.2024г № 1194</w:t>
      </w:r>
      <w:r w:rsidRPr="00AE0E9E">
        <w:rPr>
          <w:rFonts w:ascii="Times New Roman" w:eastAsia="Times New Roman" w:hAnsi="Times New Roman" w:cs="Times New Roman"/>
        </w:rPr>
        <w:t xml:space="preserve"> </w:t>
      </w:r>
    </w:p>
    <w:p w:rsidR="00D11D24" w:rsidRDefault="00D102E8">
      <w:pPr>
        <w:pStyle w:val="1"/>
      </w:pPr>
      <w:r>
        <w:t>Темы, рекомендуемые для проведения «Уроков мужества» в 3 четверти 2024-2025 учебного года</w:t>
      </w:r>
    </w:p>
    <w:tbl>
      <w:tblPr>
        <w:tblStyle w:val="TableGrid"/>
        <w:tblW w:w="14560" w:type="dxa"/>
        <w:tblInd w:w="5" w:type="dxa"/>
        <w:tblCellMar>
          <w:top w:w="41" w:type="dxa"/>
          <w:left w:w="108" w:type="dxa"/>
          <w:right w:w="38" w:type="dxa"/>
        </w:tblCellMar>
        <w:tblLook w:val="04A0"/>
      </w:tblPr>
      <w:tblGrid>
        <w:gridCol w:w="4853"/>
        <w:gridCol w:w="4853"/>
        <w:gridCol w:w="4854"/>
      </w:tblGrid>
      <w:tr w:rsidR="00D11D24" w:rsidRPr="009D3837">
        <w:trPr>
          <w:trHeight w:val="576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Декада проведения «Уроков мужества»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декады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для освещения в ходе проведения «Уроков мужества»</w:t>
            </w:r>
          </w:p>
        </w:tc>
      </w:tr>
      <w:tr w:rsidR="00D11D24" w:rsidRPr="009D3837">
        <w:trPr>
          <w:trHeight w:val="4256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10-19.01.2025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«Только тот народ, который чтит своих героев, может считаться великим» (маршал Советского Союза </w:t>
            </w:r>
            <w:proofErr w:type="gramEnd"/>
          </w:p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К.К. Рокоссовский)</w:t>
            </w:r>
            <w:proofErr w:type="gram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января – День Российской печати 85 лет со дня рождения В.Н.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Ратушняка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(1940), доктора исторических наук, профессора, заслуженного деятеля науки Кубани. 125 лет со дня рождения В.Г.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Грабина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(1900-1980), конструктора артиллерийского вооружения,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Героя </w:t>
            </w:r>
          </w:p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Социалистического Труда 70 лет со дня рождения Р.М.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Бабояна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(1955) мастера спорта СССР международного класса, заслуженного тренера России, президента федерации самбо и дзюдо Краснодарского края, вице-президента Всероссийской федерации самбо.</w:t>
            </w:r>
          </w:p>
        </w:tc>
      </w:tr>
      <w:tr w:rsidR="00D11D24" w:rsidRPr="009D3837">
        <w:trPr>
          <w:trHeight w:val="2558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20-29.01.2025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Помним, гордимся!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января – День авиации противовоздушной обороны 24 января – Международный день образования 24 января – День памяти жертв политических репрессий казачества 25 января – День российского студенчества 25 января – День Генерального штаба Вооруженных </w:t>
            </w:r>
          </w:p>
          <w:p w:rsidR="00D11D24" w:rsidRPr="009D3837" w:rsidRDefault="00D1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 РФ 27 января – </w:t>
            </w: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1D24" w:rsidRPr="009D3837" w:rsidRDefault="00D11D24">
      <w:pPr>
        <w:spacing w:after="0"/>
        <w:ind w:left="-1134" w:right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0" w:type="dxa"/>
        <w:tblInd w:w="5" w:type="dxa"/>
        <w:tblCellMar>
          <w:top w:w="41" w:type="dxa"/>
          <w:left w:w="108" w:type="dxa"/>
          <w:right w:w="38" w:type="dxa"/>
        </w:tblCellMar>
        <w:tblLook w:val="04A0"/>
      </w:tblPr>
      <w:tblGrid>
        <w:gridCol w:w="4853"/>
        <w:gridCol w:w="4853"/>
        <w:gridCol w:w="4854"/>
      </w:tblGrid>
      <w:tr w:rsidR="00D11D24" w:rsidRPr="009D3837">
        <w:trPr>
          <w:trHeight w:val="3407"/>
        </w:trPr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жертв Холокоста (80 лет назад были освобождены узники концлагеря Освенцим) 215 лет со дня совершения подвига защитниками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Ольгинского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кордона во главе с полковником Л.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Тиховским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(1810). В память об их подвиге ежегодно проводятся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Тиховские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поминовения в Красноармейском районе. 120 лет со дня рождения А.А.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Первенцева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(1905– 1981), писателя. Его детство прошло в ст. Новопокровской.</w:t>
            </w:r>
          </w:p>
        </w:tc>
      </w:tr>
      <w:tr w:rsidR="00D11D24" w:rsidRPr="009D3837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- День полного освобождения Ленинграда </w:t>
            </w: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 блокады (1944 год)</w:t>
            </w:r>
          </w:p>
        </w:tc>
      </w:tr>
      <w:tr w:rsidR="00D11D24" w:rsidRPr="009D3837">
        <w:trPr>
          <w:trHeight w:val="5955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30.01-09.02.2025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Славные страницы военной истории.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февраля - День высадки десанта в Новороссийской бухте и образования плацдарма «Малая земля» (1943) 3-4 февраля – Дни проведения Всероссийской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патриотической акции «Операция «Бескозырка», посвященной высадке десанта в Новороссийской бухте и образованию плацдарма «Малая земля» 4-11 февраля – 80 лет со дня проведения в Крыму Ялтинской конференции глав правительств СССР, США и Великобритании 5 февраля - 100 лет со дня рождения Александра Матросова (1924-1943), </w:t>
            </w:r>
          </w:p>
          <w:p w:rsidR="00D11D24" w:rsidRPr="009D3837" w:rsidRDefault="00D1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 Советского Союза. 8 февраля – </w:t>
            </w:r>
          </w:p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 8 февраля – День юного героя-антифашиста 9 февраля – Всероссийский день зимних видов спорта 100 лет со дня рождения И.Ф. Вараввы (1925–2005), поэта, </w:t>
            </w:r>
          </w:p>
        </w:tc>
      </w:tr>
    </w:tbl>
    <w:p w:rsidR="00D11D24" w:rsidRPr="009D3837" w:rsidRDefault="00D11D24">
      <w:pPr>
        <w:spacing w:after="0"/>
        <w:ind w:left="-1134" w:right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0" w:type="dxa"/>
        <w:tblInd w:w="5" w:type="dxa"/>
        <w:tblCellMar>
          <w:top w:w="41" w:type="dxa"/>
          <w:left w:w="108" w:type="dxa"/>
          <w:right w:w="38" w:type="dxa"/>
        </w:tblCellMar>
        <w:tblLook w:val="04A0"/>
      </w:tblPr>
      <w:tblGrid>
        <w:gridCol w:w="4853"/>
        <w:gridCol w:w="4853"/>
        <w:gridCol w:w="4854"/>
      </w:tblGrid>
      <w:tr w:rsidR="00D11D24" w:rsidRPr="009D3837">
        <w:trPr>
          <w:trHeight w:val="1568"/>
        </w:trPr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лауреата литературных премий и премий администрации </w:t>
            </w:r>
          </w:p>
          <w:p w:rsidR="00D11D24" w:rsidRPr="009D3837" w:rsidRDefault="00D1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края. Первая суббота февраля – День встречи выпускников</w:t>
            </w:r>
          </w:p>
        </w:tc>
      </w:tr>
      <w:tr w:rsidR="00D11D24" w:rsidRPr="009D3837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 – День разгрома советскими войсками немецко-фашистских вой</w:t>
            </w: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</w:tc>
      </w:tr>
      <w:tr w:rsidR="00D11D24" w:rsidRPr="009D3837">
        <w:trPr>
          <w:trHeight w:val="5955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10-19.02.2025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все служили на благо России и Кубани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spacing w:after="25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февраля – День памяти Александра Сергеевича Пушкина 12 февраля - </w:t>
            </w:r>
          </w:p>
          <w:p w:rsidR="00D11D24" w:rsidRPr="009D3837" w:rsidRDefault="00D102E8">
            <w:pPr>
              <w:tabs>
                <w:tab w:val="center" w:pos="296"/>
                <w:tab w:val="center" w:pos="2215"/>
                <w:tab w:val="center" w:pos="4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освобождения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города </w:t>
            </w:r>
          </w:p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Краснодара от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захватчиков (1943). 13 февраля – Всемирный день радио 15 февраля - </w:t>
            </w:r>
          </w:p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15 февраля – День православной молодежи 17 февраля – День российских студенческих отрядов 19 февраля – День орнитолога 125 лет со дня рождения В.И. Чуйкова (1900–1982), советского военачальника, дважды Героя Советского Союза 85 лет со дня рождения Н.И. Кондратенко (1940– 2013), главы администрации </w:t>
            </w:r>
            <w:proofErr w:type="gramEnd"/>
          </w:p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 в 1996-2000 гг., Героя труда Кубани, почетного гражданина Краснодара.</w:t>
            </w:r>
          </w:p>
        </w:tc>
      </w:tr>
    </w:tbl>
    <w:p w:rsidR="00D11D24" w:rsidRPr="009D3837" w:rsidRDefault="00D11D24">
      <w:pPr>
        <w:spacing w:after="0"/>
        <w:ind w:left="-1134" w:right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0" w:type="dxa"/>
        <w:tblInd w:w="5" w:type="dxa"/>
        <w:tblCellMar>
          <w:top w:w="41" w:type="dxa"/>
          <w:left w:w="108" w:type="dxa"/>
          <w:right w:w="38" w:type="dxa"/>
        </w:tblCellMar>
        <w:tblLook w:val="04A0"/>
      </w:tblPr>
      <w:tblGrid>
        <w:gridCol w:w="4853"/>
        <w:gridCol w:w="4853"/>
        <w:gridCol w:w="4854"/>
      </w:tblGrid>
      <w:tr w:rsidR="00D11D24" w:rsidRPr="009D3837">
        <w:trPr>
          <w:trHeight w:val="3407"/>
        </w:trPr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20-28.02.2025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«Главная сила в человеке – это сила духа...» (Ю.А. Гагарин)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– Международный день родного языка 24 февраля – 280 лет со дня рождения Ф.Ф. Ушакова (1745– 1817), великого русского флотоводца, адмирала, одного из создателей Черноморского флота, причислен к лику святых. 26 февраля – 115 лет со дня рождения К.К. Коккинаки (19101990), Героя Советского Союза, заслуженного летчика-испытателя СССР. 27 февраля - День Сил специальных операций.</w:t>
            </w:r>
            <w:proofErr w:type="gramEnd"/>
          </w:p>
        </w:tc>
      </w:tr>
      <w:tr w:rsidR="00D11D24" w:rsidRPr="009D383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tabs>
                <w:tab w:val="center" w:pos="140"/>
                <w:tab w:val="center" w:pos="1120"/>
                <w:tab w:val="center" w:pos="2007"/>
                <w:tab w:val="center" w:pos="2704"/>
                <w:tab w:val="center" w:pos="3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февраля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День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защитника </w:t>
            </w:r>
          </w:p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D11D24" w:rsidRPr="009D3837">
        <w:trPr>
          <w:trHeight w:val="3407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01-09.03.2025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Великую страну создают великие люди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– Международный день </w:t>
            </w:r>
          </w:p>
          <w:p w:rsidR="00D11D24" w:rsidRPr="009D3837" w:rsidRDefault="00D102E8">
            <w:pPr>
              <w:spacing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Гражданской обороны, День спасателя Кубани. 6 марта – годовщина со дня рождения А.И.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(19131985) первого в стране трижды Героя </w:t>
            </w:r>
          </w:p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Советского Союза 8 марта – Международный женский день 9 марта - 90 лет со дня рождения советского летчика-космонавта Юрия Гагарина (1934-1968). 230 лет назад в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Екатеринодаре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учреждена пожарная команда (1795).</w:t>
            </w:r>
          </w:p>
        </w:tc>
      </w:tr>
      <w:tr w:rsidR="00D11D24" w:rsidRPr="009D3837">
        <w:trPr>
          <w:trHeight w:val="199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10-19.03.2025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 – великая страна!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марта – Всемирный день защиты прав потребителей 18 марта - День воссоединения Крыма с Россией. 18 марта - 60 лет выходу космонавта Алексея Леонова в открытый космос (1965 год). 19 марта – День 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морякаподводника</w:t>
            </w:r>
            <w:proofErr w:type="spellEnd"/>
          </w:p>
        </w:tc>
      </w:tr>
      <w:tr w:rsidR="00D11D24" w:rsidRPr="009D3837">
        <w:trPr>
          <w:trHeight w:val="114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20-29.03.2025 г.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24" w:rsidRPr="009D3837" w:rsidRDefault="00D1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«Чтение – вот лучшее учение» (А.С. </w:t>
            </w:r>
            <w:proofErr w:type="gramEnd"/>
          </w:p>
          <w:p w:rsidR="00D11D24" w:rsidRPr="009D3837" w:rsidRDefault="00D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Пушкин)</w:t>
            </w:r>
            <w:proofErr w:type="gram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37" w:rsidRPr="009D3837" w:rsidRDefault="00D102E8" w:rsidP="009D3837">
            <w:pPr>
              <w:spacing w:after="25" w:line="216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– Всемирный день поэзии 23 марта – 1 апреля – Неделя детской и юношеской книги (</w:t>
            </w:r>
            <w:proofErr w:type="spellStart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именины) 25 марта – День работника </w:t>
            </w:r>
            <w:r w:rsidR="009D3837"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Российской Федерации 27 марта – Международный день театра 100 лет со дня рождения Гения </w:t>
            </w:r>
          </w:p>
          <w:p w:rsidR="009D3837" w:rsidRPr="009D3837" w:rsidRDefault="009D3837" w:rsidP="009D3837">
            <w:pPr>
              <w:tabs>
                <w:tab w:val="center" w:pos="2527"/>
                <w:tab w:val="righ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Игнатова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(1925-1942), </w:t>
            </w: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Героя </w:t>
            </w:r>
          </w:p>
          <w:p w:rsidR="00D11D24" w:rsidRPr="009D3837" w:rsidRDefault="009D3837" w:rsidP="009D3837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3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Союза, в годы войны был разведчиком партизанского отряда. В 1942 г. вместе с братом Евгением подорвал вражеский эшелон с гитлеровцами. При выполнении боевого задания братья погиб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bookmarkStart w:id="0" w:name="_GoBack"/>
        <w:bookmarkEnd w:id="0"/>
      </w:tr>
    </w:tbl>
    <w:p w:rsidR="00D11D24" w:rsidRPr="009D3837" w:rsidRDefault="00D11D24">
      <w:pPr>
        <w:tabs>
          <w:tab w:val="right" w:pos="14570"/>
        </w:tabs>
        <w:spacing w:after="17" w:line="249" w:lineRule="auto"/>
        <w:rPr>
          <w:rFonts w:ascii="Times New Roman" w:hAnsi="Times New Roman" w:cs="Times New Roman"/>
          <w:sz w:val="24"/>
          <w:szCs w:val="24"/>
        </w:rPr>
      </w:pPr>
    </w:p>
    <w:sectPr w:rsidR="00D11D24" w:rsidRPr="009D3837" w:rsidSect="00A121BC">
      <w:headerReference w:type="even" r:id="rId6"/>
      <w:headerReference w:type="default" r:id="rId7"/>
      <w:headerReference w:type="first" r:id="rId8"/>
      <w:pgSz w:w="16838" w:h="11906" w:orient="landscape"/>
      <w:pgMar w:top="776" w:right="1134" w:bottom="39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E8" w:rsidRDefault="00D102E8">
      <w:pPr>
        <w:spacing w:after="0" w:line="240" w:lineRule="auto"/>
      </w:pPr>
      <w:r>
        <w:separator/>
      </w:r>
    </w:p>
  </w:endnote>
  <w:endnote w:type="continuationSeparator" w:id="0">
    <w:p w:rsidR="00D102E8" w:rsidRDefault="00D1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E8" w:rsidRDefault="00D102E8">
      <w:pPr>
        <w:spacing w:after="0" w:line="240" w:lineRule="auto"/>
      </w:pPr>
      <w:r>
        <w:separator/>
      </w:r>
    </w:p>
  </w:footnote>
  <w:footnote w:type="continuationSeparator" w:id="0">
    <w:p w:rsidR="00D102E8" w:rsidRDefault="00D1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24" w:rsidRDefault="00A121BC">
    <w:pPr>
      <w:spacing w:after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 w:rsidR="00D102E8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D102E8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24" w:rsidRDefault="00A121BC">
    <w:pPr>
      <w:spacing w:after="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 w:rsidR="00D102E8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AE0E9E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24" w:rsidRDefault="00D11D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D24"/>
    <w:rsid w:val="0096237E"/>
    <w:rsid w:val="009D3837"/>
    <w:rsid w:val="00A121BC"/>
    <w:rsid w:val="00AE0E9E"/>
    <w:rsid w:val="00D102E8"/>
    <w:rsid w:val="00D1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B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121BC"/>
    <w:pPr>
      <w:keepNext/>
      <w:keepLines/>
      <w:spacing w:after="0"/>
      <w:ind w:left="115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1B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121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OLSHANSKAY</cp:lastModifiedBy>
  <cp:revision>3</cp:revision>
  <cp:lastPrinted>2025-02-28T07:56:00Z</cp:lastPrinted>
  <dcterms:created xsi:type="dcterms:W3CDTF">2025-02-28T08:15:00Z</dcterms:created>
  <dcterms:modified xsi:type="dcterms:W3CDTF">2025-03-06T06:25:00Z</dcterms:modified>
</cp:coreProperties>
</file>