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43" w:rsidRPr="00694321" w:rsidRDefault="005A57F8" w:rsidP="005A57F8">
      <w:pPr>
        <w:jc w:val="right"/>
        <w:rPr>
          <w:rFonts w:ascii="Times New Roman" w:hAnsi="Times New Roman" w:cs="Times New Roman"/>
          <w:sz w:val="28"/>
          <w:szCs w:val="28"/>
        </w:rPr>
      </w:pPr>
      <w:r w:rsidRPr="00694321">
        <w:rPr>
          <w:rFonts w:ascii="Times New Roman" w:hAnsi="Times New Roman" w:cs="Times New Roman"/>
          <w:sz w:val="28"/>
          <w:szCs w:val="28"/>
        </w:rPr>
        <w:t>Приложение</w:t>
      </w:r>
    </w:p>
    <w:p w:rsidR="005A57F8" w:rsidRPr="00B02771" w:rsidRDefault="005A57F8" w:rsidP="005A57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771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 на</w:t>
      </w:r>
      <w:r w:rsidR="000C43C6" w:rsidRPr="00B027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7AEC">
        <w:rPr>
          <w:rFonts w:ascii="Times New Roman" w:hAnsi="Times New Roman" w:cs="Times New Roman"/>
          <w:b/>
          <w:sz w:val="32"/>
          <w:szCs w:val="32"/>
        </w:rPr>
        <w:t>2024-2025</w:t>
      </w:r>
      <w:r w:rsidRPr="00B0277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02771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B02771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B02771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4253D5" w:rsidRPr="00B02771" w:rsidRDefault="004253D5" w:rsidP="005A57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771">
        <w:rPr>
          <w:rFonts w:ascii="Times New Roman" w:hAnsi="Times New Roman" w:cs="Times New Roman"/>
          <w:b/>
          <w:sz w:val="32"/>
          <w:szCs w:val="32"/>
        </w:rPr>
        <w:t>Начальное общее образование</w:t>
      </w:r>
    </w:p>
    <w:tbl>
      <w:tblPr>
        <w:tblStyle w:val="a4"/>
        <w:tblW w:w="5000" w:type="pct"/>
        <w:tblLayout w:type="fixed"/>
        <w:tblLook w:val="04A0"/>
      </w:tblPr>
      <w:tblGrid>
        <w:gridCol w:w="722"/>
        <w:gridCol w:w="3359"/>
        <w:gridCol w:w="1830"/>
        <w:gridCol w:w="1830"/>
        <w:gridCol w:w="1830"/>
      </w:tblGrid>
      <w:tr w:rsidR="00B02771" w:rsidRPr="00694321" w:rsidTr="00B02771">
        <w:tc>
          <w:tcPr>
            <w:tcW w:w="5000" w:type="pct"/>
            <w:gridSpan w:val="5"/>
            <w:shd w:val="clear" w:color="auto" w:fill="BDD6EE" w:themeFill="accent1" w:themeFillTint="66"/>
          </w:tcPr>
          <w:p w:rsidR="002533A9" w:rsidRPr="00B02771" w:rsidRDefault="002533A9" w:rsidP="00253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771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год – Год Семьи</w:t>
            </w:r>
          </w:p>
          <w:p w:rsidR="002533A9" w:rsidRDefault="002533A9" w:rsidP="002533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2025</w:t>
            </w:r>
            <w:r w:rsidRPr="00B027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Год 80-летия Победы в Великой Отечественной войне,</w:t>
            </w:r>
          </w:p>
          <w:p w:rsidR="00B02771" w:rsidRPr="002533A9" w:rsidRDefault="002533A9" w:rsidP="0025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также Год мира и единства в борьбе с нацизмом.</w:t>
            </w:r>
          </w:p>
        </w:tc>
      </w:tr>
      <w:tr w:rsidR="004253D5" w:rsidRPr="00694321" w:rsidTr="009F77AE">
        <w:tc>
          <w:tcPr>
            <w:tcW w:w="5000" w:type="pct"/>
            <w:gridSpan w:val="5"/>
          </w:tcPr>
          <w:p w:rsidR="004253D5" w:rsidRPr="00B02771" w:rsidRDefault="004253D5" w:rsidP="005A5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71">
              <w:rPr>
                <w:rFonts w:ascii="Times New Roman" w:hAnsi="Times New Roman" w:cs="Times New Roman"/>
                <w:b/>
                <w:sz w:val="28"/>
                <w:szCs w:val="28"/>
              </w:rPr>
              <w:t>1-4 класс</w:t>
            </w:r>
          </w:p>
        </w:tc>
      </w:tr>
      <w:tr w:rsidR="004253D5" w:rsidRPr="00694321" w:rsidTr="008D1359">
        <w:tc>
          <w:tcPr>
            <w:tcW w:w="5000" w:type="pct"/>
            <w:gridSpan w:val="5"/>
            <w:shd w:val="clear" w:color="auto" w:fill="BDD6EE" w:themeFill="accent1" w:themeFillTint="66"/>
          </w:tcPr>
          <w:p w:rsidR="004253D5" w:rsidRPr="00B02771" w:rsidRDefault="004253D5" w:rsidP="005A57F8">
            <w:pPr>
              <w:widowControl w:val="0"/>
              <w:tabs>
                <w:tab w:val="left" w:pos="903"/>
                <w:tab w:val="left" w:pos="904"/>
              </w:tabs>
              <w:autoSpaceDE w:val="0"/>
              <w:autoSpaceDN w:val="0"/>
              <w:ind w:left="90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027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 Ключевые общешкольные дела»</w:t>
            </w:r>
          </w:p>
          <w:p w:rsidR="004253D5" w:rsidRPr="00694321" w:rsidRDefault="004253D5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71" w:rsidRPr="00694321" w:rsidTr="008D1359">
        <w:tc>
          <w:tcPr>
            <w:tcW w:w="5000" w:type="pct"/>
            <w:gridSpan w:val="5"/>
            <w:shd w:val="clear" w:color="auto" w:fill="auto"/>
          </w:tcPr>
          <w:p w:rsidR="00B02771" w:rsidRPr="00B02771" w:rsidRDefault="00B02771" w:rsidP="005A57F8">
            <w:pPr>
              <w:widowControl w:val="0"/>
              <w:tabs>
                <w:tab w:val="left" w:pos="903"/>
                <w:tab w:val="left" w:pos="904"/>
              </w:tabs>
              <w:autoSpaceDE w:val="0"/>
              <w:autoSpaceDN w:val="0"/>
              <w:ind w:left="9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27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491BB1" w:rsidRPr="00694321" w:rsidTr="009F77AE">
        <w:tc>
          <w:tcPr>
            <w:tcW w:w="377" w:type="pct"/>
          </w:tcPr>
          <w:p w:rsidR="004253D5" w:rsidRPr="00B02771" w:rsidRDefault="004253D5" w:rsidP="005A5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4253D5" w:rsidRPr="00B02771" w:rsidRDefault="004253D5" w:rsidP="005A5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71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4253D5" w:rsidRPr="00B02771" w:rsidRDefault="004253D5" w:rsidP="005A5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7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4253D5" w:rsidRPr="00B02771" w:rsidRDefault="004253D5" w:rsidP="005A5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7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4253D5" w:rsidRPr="00B02771" w:rsidRDefault="004253D5" w:rsidP="005A5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91BB1" w:rsidRPr="00694321" w:rsidTr="009F77AE">
        <w:tc>
          <w:tcPr>
            <w:tcW w:w="377" w:type="pct"/>
          </w:tcPr>
          <w:p w:rsidR="004253D5" w:rsidRPr="00694321" w:rsidRDefault="004253D5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4253D5" w:rsidRPr="00694321" w:rsidRDefault="004253D5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Праздник «Здравствуй школа!», посвященный началу учебного года.</w:t>
            </w:r>
          </w:p>
          <w:p w:rsidR="004253D5" w:rsidRPr="00694321" w:rsidRDefault="004253D5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4253D5" w:rsidRPr="00694321" w:rsidRDefault="004253D5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53D5" w:rsidRPr="00694321" w:rsidRDefault="004253D5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956" w:type="pct"/>
          </w:tcPr>
          <w:p w:rsidR="004253D5" w:rsidRPr="00694321" w:rsidRDefault="004253D5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491BB1" w:rsidRPr="00694321" w:rsidTr="009F77AE">
        <w:tc>
          <w:tcPr>
            <w:tcW w:w="377" w:type="pct"/>
          </w:tcPr>
          <w:p w:rsidR="004253D5" w:rsidRPr="00694321" w:rsidRDefault="004253D5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4253D5" w:rsidRPr="00694321" w:rsidRDefault="004253D5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Торжественные линейки по понятию(спуску) Государственного флага Российской Федерации</w:t>
            </w:r>
          </w:p>
        </w:tc>
        <w:tc>
          <w:tcPr>
            <w:tcW w:w="956" w:type="pct"/>
          </w:tcPr>
          <w:p w:rsidR="004253D5" w:rsidRPr="00694321" w:rsidRDefault="004253D5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53D5" w:rsidRPr="00694321" w:rsidRDefault="004253D5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956" w:type="pct"/>
          </w:tcPr>
          <w:p w:rsidR="004253D5" w:rsidRPr="00694321" w:rsidRDefault="004253D5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750579" w:rsidRPr="00694321" w:rsidTr="009F77AE">
        <w:tc>
          <w:tcPr>
            <w:tcW w:w="377" w:type="pct"/>
          </w:tcPr>
          <w:p w:rsidR="00750579" w:rsidRPr="00694321" w:rsidRDefault="00B63DAE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750579" w:rsidRPr="00694321" w:rsidRDefault="00750579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956" w:type="pct"/>
          </w:tcPr>
          <w:p w:rsidR="00750579" w:rsidRPr="00694321" w:rsidRDefault="00750579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750579" w:rsidRPr="00694321" w:rsidRDefault="00750579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(по отдельному графику)</w:t>
            </w:r>
          </w:p>
        </w:tc>
        <w:tc>
          <w:tcPr>
            <w:tcW w:w="956" w:type="pct"/>
          </w:tcPr>
          <w:p w:rsidR="00750579" w:rsidRPr="00694321" w:rsidRDefault="00750579" w:rsidP="0075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943460" w:rsidRDefault="00943460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социальной активности учащихся начальных классов «Орлята России»</w:t>
            </w:r>
          </w:p>
        </w:tc>
        <w:tc>
          <w:tcPr>
            <w:tcW w:w="956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694321" w:rsidRDefault="00943460" w:rsidP="0025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(по отдельному плану)</w:t>
            </w:r>
          </w:p>
        </w:tc>
        <w:tc>
          <w:tcPr>
            <w:tcW w:w="956" w:type="pct"/>
          </w:tcPr>
          <w:p w:rsidR="00943460" w:rsidRPr="00694321" w:rsidRDefault="00943460" w:rsidP="0025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оветник по воспитанию,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Pr="00694321" w:rsidRDefault="00943460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943460" w:rsidRPr="00694321" w:rsidRDefault="00943460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 ВР, педагог-организатор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ОБЗР</w:t>
            </w: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Pr="00694321" w:rsidRDefault="00943460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55" w:type="pct"/>
          </w:tcPr>
          <w:p w:rsidR="00943460" w:rsidRPr="00694321" w:rsidRDefault="00943460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День солидарност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борьбе с терроризмом. Час памяти «Мы помним тебя, Беслан». Акции «Голубь мира</w:t>
            </w: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«Мир на ладони»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03.09-05.09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5" w:type="pct"/>
          </w:tcPr>
          <w:p w:rsidR="00943460" w:rsidRPr="00694321" w:rsidRDefault="00943460" w:rsidP="0042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Цикл мероприятий в рамках Недели безопасности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02.09-08</w:t>
            </w: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56" w:type="pct"/>
          </w:tcPr>
          <w:p w:rsidR="00943460" w:rsidRPr="00694321" w:rsidRDefault="00943460" w:rsidP="00F75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ВР, педагог-организатор ОБЗР</w:t>
            </w: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5" w:type="pct"/>
          </w:tcPr>
          <w:p w:rsidR="00943460" w:rsidRPr="00694321" w:rsidRDefault="00943460" w:rsidP="0042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памяти Героя России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С.Н.Богданченко</w:t>
            </w:r>
            <w:proofErr w:type="spellEnd"/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  <w:tc>
          <w:tcPr>
            <w:tcW w:w="956" w:type="pct"/>
          </w:tcPr>
          <w:p w:rsidR="00943460" w:rsidRPr="00694321" w:rsidRDefault="00943460" w:rsidP="00F75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ОБЗР</w:t>
            </w: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5" w:type="pct"/>
          </w:tcPr>
          <w:p w:rsidR="00943460" w:rsidRPr="00694321" w:rsidRDefault="00943460" w:rsidP="0042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Краснодарского края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</w:tc>
        <w:tc>
          <w:tcPr>
            <w:tcW w:w="956" w:type="pct"/>
          </w:tcPr>
          <w:p w:rsidR="00943460" w:rsidRPr="00694321" w:rsidRDefault="00943460" w:rsidP="0069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советник по воспитанию, классные руководители 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5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Выборы атамана школы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6" w:type="pct"/>
          </w:tcPr>
          <w:p w:rsidR="00943460" w:rsidRPr="00694321" w:rsidRDefault="00943460" w:rsidP="0069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ответственный за казачье направление,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55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Школьный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  <w:tc>
          <w:tcPr>
            <w:tcW w:w="956" w:type="pct"/>
          </w:tcPr>
          <w:p w:rsidR="00943460" w:rsidRPr="00694321" w:rsidRDefault="00943460" w:rsidP="0069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943460" w:rsidRPr="00694321" w:rsidTr="008D1359">
        <w:tc>
          <w:tcPr>
            <w:tcW w:w="5000" w:type="pct"/>
            <w:gridSpan w:val="5"/>
            <w:shd w:val="clear" w:color="auto" w:fill="auto"/>
          </w:tcPr>
          <w:p w:rsidR="00943460" w:rsidRPr="00B02771" w:rsidRDefault="00943460" w:rsidP="0069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77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Pr="00F413E5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5" w:type="pct"/>
          </w:tcPr>
          <w:p w:rsidR="00943460" w:rsidRPr="00F413E5" w:rsidRDefault="00943460" w:rsidP="00E7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E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месячника, посвященного рождению Кубанского казачьего войска. «Посвящение в казачата». </w:t>
            </w:r>
          </w:p>
        </w:tc>
        <w:tc>
          <w:tcPr>
            <w:tcW w:w="956" w:type="pct"/>
          </w:tcPr>
          <w:p w:rsidR="00943460" w:rsidRPr="00F413E5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F413E5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6" w:type="pct"/>
          </w:tcPr>
          <w:p w:rsidR="00943460" w:rsidRPr="00F413E5" w:rsidRDefault="00943460" w:rsidP="00E7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ответственный за казачье направление,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Шилова В.В., Шилова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Т.А.,Полицковая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5" w:type="pct"/>
          </w:tcPr>
          <w:p w:rsidR="00943460" w:rsidRDefault="00943460" w:rsidP="00E14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«Согреем сердца ветеранов», посвященная международному дню пожилых людей</w:t>
            </w:r>
          </w:p>
        </w:tc>
        <w:tc>
          <w:tcPr>
            <w:tcW w:w="956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956" w:type="pct"/>
          </w:tcPr>
          <w:p w:rsidR="00943460" w:rsidRPr="00694321" w:rsidRDefault="00943460" w:rsidP="0069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5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 «Нет выше звания – учитель». Праздничный концерт. Поздравление учителей-ветеранов педагогического труда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956" w:type="pct"/>
          </w:tcPr>
          <w:p w:rsidR="00943460" w:rsidRPr="00694321" w:rsidRDefault="00943460" w:rsidP="0011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советник по воспитанию,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Вереникина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5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Покрова Пресвятой Богородицы</w:t>
            </w:r>
          </w:p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(тематические мероприятия, посещение храма, выставка)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956" w:type="pct"/>
          </w:tcPr>
          <w:p w:rsidR="00943460" w:rsidRPr="00694321" w:rsidRDefault="00943460" w:rsidP="00E2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ответственный за казачье направление,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55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олодые защитники природа»</w:t>
            </w:r>
          </w:p>
        </w:tc>
        <w:tc>
          <w:tcPr>
            <w:tcW w:w="956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6" w:type="pct"/>
          </w:tcPr>
          <w:p w:rsidR="00943460" w:rsidRPr="00694321" w:rsidRDefault="00943460" w:rsidP="005B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55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Соревнования, посвященные Всемирному дню здоровья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694321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6" w:type="pct"/>
          </w:tcPr>
          <w:p w:rsidR="00943460" w:rsidRPr="00694321" w:rsidRDefault="00943460" w:rsidP="0069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43460" w:rsidRPr="0068266D" w:rsidTr="008D1359">
        <w:tc>
          <w:tcPr>
            <w:tcW w:w="5000" w:type="pct"/>
            <w:gridSpan w:val="5"/>
            <w:shd w:val="clear" w:color="auto" w:fill="auto"/>
          </w:tcPr>
          <w:p w:rsidR="00943460" w:rsidRPr="0068266D" w:rsidRDefault="00943460" w:rsidP="0069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6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55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народного единства «Мы едины!»</w:t>
            </w:r>
          </w:p>
        </w:tc>
        <w:tc>
          <w:tcPr>
            <w:tcW w:w="956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6" w:type="pct"/>
          </w:tcPr>
          <w:p w:rsidR="00943460" w:rsidRDefault="00943460" w:rsidP="0069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55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«Мы разные, но все-таки мы вместе!», посвященный Всемирному дню толерантности</w:t>
            </w:r>
          </w:p>
        </w:tc>
        <w:tc>
          <w:tcPr>
            <w:tcW w:w="956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D30497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43460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56" w:type="pct"/>
          </w:tcPr>
          <w:p w:rsidR="00943460" w:rsidRDefault="00943460" w:rsidP="0069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5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матери. Классный час «День мамы – самый добрый день!», фотовыставка «Моя мама лучше всех»</w:t>
            </w:r>
          </w:p>
        </w:tc>
        <w:tc>
          <w:tcPr>
            <w:tcW w:w="956" w:type="pct"/>
          </w:tcPr>
          <w:p w:rsidR="00943460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D30497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43460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956" w:type="pct"/>
          </w:tcPr>
          <w:p w:rsidR="00943460" w:rsidRDefault="00943460" w:rsidP="00694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 по воспитанию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Pr="00FD657C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55" w:type="pct"/>
          </w:tcPr>
          <w:p w:rsidR="00943460" w:rsidRPr="00FD657C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7C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«Символы России», посвященная Дню государственного Герба Российской Федерации </w:t>
            </w:r>
          </w:p>
        </w:tc>
        <w:tc>
          <w:tcPr>
            <w:tcW w:w="956" w:type="pct"/>
          </w:tcPr>
          <w:p w:rsidR="00943460" w:rsidRPr="00FD657C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7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FD657C" w:rsidRDefault="00943460" w:rsidP="005A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7C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956" w:type="pct"/>
          </w:tcPr>
          <w:p w:rsidR="00943460" w:rsidRDefault="00943460" w:rsidP="0025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7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 по воспитанию</w:t>
            </w:r>
          </w:p>
        </w:tc>
      </w:tr>
      <w:tr w:rsidR="00943460" w:rsidRPr="0068266D" w:rsidTr="008D1359">
        <w:tc>
          <w:tcPr>
            <w:tcW w:w="5000" w:type="pct"/>
            <w:gridSpan w:val="5"/>
            <w:shd w:val="clear" w:color="auto" w:fill="auto"/>
          </w:tcPr>
          <w:p w:rsidR="00943460" w:rsidRPr="0068266D" w:rsidRDefault="00943460" w:rsidP="00694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66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015195" w:rsidP="005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55" w:type="pct"/>
          </w:tcPr>
          <w:p w:rsidR="00943460" w:rsidRDefault="00943460" w:rsidP="00491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 Возложение цветов к памятникам станицы, музейные уроки</w:t>
            </w:r>
          </w:p>
        </w:tc>
        <w:tc>
          <w:tcPr>
            <w:tcW w:w="956" w:type="pct"/>
          </w:tcPr>
          <w:p w:rsidR="00943460" w:rsidRDefault="00943460" w:rsidP="005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5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</w:tc>
        <w:tc>
          <w:tcPr>
            <w:tcW w:w="956" w:type="pct"/>
          </w:tcPr>
          <w:p w:rsidR="00943460" w:rsidRPr="00694321" w:rsidRDefault="00943460" w:rsidP="0094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5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1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943460" w:rsidRDefault="00015195" w:rsidP="005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посвященная</w:t>
            </w:r>
            <w:r w:rsidR="00943460">
              <w:rPr>
                <w:rFonts w:ascii="Times New Roman" w:hAnsi="Times New Roman" w:cs="Times New Roman"/>
                <w:sz w:val="28"/>
                <w:szCs w:val="28"/>
              </w:rPr>
              <w:t xml:space="preserve"> «Дню матери-казачки»</w:t>
            </w:r>
          </w:p>
        </w:tc>
        <w:tc>
          <w:tcPr>
            <w:tcW w:w="956" w:type="pct"/>
          </w:tcPr>
          <w:p w:rsidR="00943460" w:rsidRDefault="00943460" w:rsidP="005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5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</w:t>
            </w:r>
          </w:p>
        </w:tc>
        <w:tc>
          <w:tcPr>
            <w:tcW w:w="956" w:type="pct"/>
          </w:tcPr>
          <w:p w:rsidR="00943460" w:rsidRDefault="00943460" w:rsidP="005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Конаржевская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5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943460" w:rsidRDefault="00943460" w:rsidP="005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«Письмо Победы»</w:t>
            </w:r>
          </w:p>
        </w:tc>
        <w:tc>
          <w:tcPr>
            <w:tcW w:w="956" w:type="pct"/>
          </w:tcPr>
          <w:p w:rsidR="00943460" w:rsidRDefault="00943460" w:rsidP="005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5D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56" w:type="pct"/>
          </w:tcPr>
          <w:p w:rsidR="00943460" w:rsidRDefault="00943460" w:rsidP="00253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 по воспитанию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31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943460" w:rsidRPr="00251318" w:rsidRDefault="00943460" w:rsidP="00D33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«Добрые сердца», посвященная Дню добровольца России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FD4FD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18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31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5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 Митинг</w:t>
            </w:r>
            <w:r w:rsidR="00C33196">
              <w:rPr>
                <w:rFonts w:ascii="Times New Roman" w:hAnsi="Times New Roman" w:cs="Times New Roman"/>
                <w:sz w:val="28"/>
                <w:szCs w:val="28"/>
              </w:rPr>
              <w:t>. Классный час «Героями не рождаются»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преподаватель-организатор ОБ</w:t>
            </w:r>
            <w:r w:rsidR="00C33196">
              <w:rPr>
                <w:rFonts w:ascii="Times New Roman" w:hAnsi="Times New Roman" w:cs="Times New Roman"/>
                <w:sz w:val="28"/>
                <w:szCs w:val="28"/>
              </w:rPr>
              <w:t>ЗР,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331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5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Мы-граждане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России», посвященная Дню конституции Российской Федерации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B6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31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5" w:type="pct"/>
          </w:tcPr>
          <w:p w:rsidR="00943460" w:rsidRPr="008C6854" w:rsidRDefault="00943460" w:rsidP="00D33029">
            <w:pPr>
              <w:pStyle w:val="Default"/>
              <w:jc w:val="center"/>
              <w:rPr>
                <w:sz w:val="28"/>
                <w:szCs w:val="28"/>
              </w:rPr>
            </w:pPr>
            <w:r w:rsidRPr="008C6854">
              <w:rPr>
                <w:sz w:val="28"/>
                <w:szCs w:val="28"/>
              </w:rPr>
              <w:t xml:space="preserve">Региональная просветительская акция «Казачий диктант» </w:t>
            </w:r>
          </w:p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ответственный за казачье направление,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Pr="00FD657C" w:rsidRDefault="00C33196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55" w:type="pct"/>
          </w:tcPr>
          <w:p w:rsidR="00943460" w:rsidRPr="00FD657C" w:rsidRDefault="00943460" w:rsidP="00D33029">
            <w:pPr>
              <w:pStyle w:val="Default"/>
              <w:jc w:val="center"/>
              <w:rPr>
                <w:sz w:val="28"/>
                <w:szCs w:val="28"/>
              </w:rPr>
            </w:pPr>
            <w:r w:rsidRPr="00FD657C">
              <w:rPr>
                <w:sz w:val="28"/>
                <w:szCs w:val="28"/>
              </w:rPr>
              <w:t>Конкурс-выставка «Новогодний и рождественский сувенир»</w:t>
            </w:r>
          </w:p>
        </w:tc>
        <w:tc>
          <w:tcPr>
            <w:tcW w:w="956" w:type="pct"/>
          </w:tcPr>
          <w:p w:rsidR="00943460" w:rsidRPr="00FD657C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7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Pr="00FD657C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7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31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pct"/>
          </w:tcPr>
          <w:p w:rsidR="00943460" w:rsidRDefault="00943460" w:rsidP="00D33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 «Новогодний серпантин»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C33196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25.12.-27</w:t>
            </w:r>
            <w:r w:rsidR="0094346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43460" w:rsidRPr="0068266D" w:rsidTr="008D1359">
        <w:tc>
          <w:tcPr>
            <w:tcW w:w="5000" w:type="pct"/>
            <w:gridSpan w:val="5"/>
            <w:shd w:val="clear" w:color="auto" w:fill="auto"/>
          </w:tcPr>
          <w:p w:rsidR="00943460" w:rsidRPr="0068266D" w:rsidRDefault="00943460" w:rsidP="00D3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0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943460" w:rsidRPr="005D64BE" w:rsidRDefault="00943460" w:rsidP="00D33029">
            <w:pPr>
              <w:pStyle w:val="Default"/>
              <w:rPr>
                <w:sz w:val="28"/>
                <w:szCs w:val="28"/>
              </w:rPr>
            </w:pPr>
            <w:r w:rsidRPr="005D64BE">
              <w:rPr>
                <w:sz w:val="28"/>
                <w:szCs w:val="28"/>
              </w:rPr>
              <w:t xml:space="preserve"> </w:t>
            </w:r>
          </w:p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елка»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</w:p>
        </w:tc>
        <w:tc>
          <w:tcPr>
            <w:tcW w:w="956" w:type="pct"/>
          </w:tcPr>
          <w:p w:rsidR="00943460" w:rsidRPr="00694321" w:rsidRDefault="0042026E" w:rsidP="00420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3460" w:rsidRPr="0069432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proofErr w:type="gramEnd"/>
            <w:r w:rsidR="00943460" w:rsidRPr="00694321">
              <w:rPr>
                <w:rFonts w:ascii="Times New Roman" w:hAnsi="Times New Roman" w:cs="Times New Roman"/>
                <w:sz w:val="28"/>
                <w:szCs w:val="28"/>
              </w:rPr>
              <w:t xml:space="preserve"> за казачье направление,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0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943460" w:rsidRPr="005D64BE" w:rsidRDefault="00943460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Природоохранная акция «Покормите птиц зимой». Развешивание кормушек во дворе школы и парке.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42026E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3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943460" w:rsidRDefault="00943460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Линейка, посвященная освобождению </w:t>
            </w:r>
            <w:proofErr w:type="spellStart"/>
            <w:r>
              <w:rPr>
                <w:sz w:val="28"/>
                <w:szCs w:val="28"/>
              </w:rPr>
              <w:t>Лабинского</w:t>
            </w:r>
            <w:proofErr w:type="spellEnd"/>
            <w:r>
              <w:rPr>
                <w:sz w:val="28"/>
                <w:szCs w:val="28"/>
              </w:rPr>
              <w:t xml:space="preserve"> района от немецко-фашистских </w:t>
            </w:r>
            <w:r>
              <w:rPr>
                <w:sz w:val="28"/>
                <w:szCs w:val="28"/>
              </w:rPr>
              <w:lastRenderedPageBreak/>
              <w:t xml:space="preserve">захватчиков. 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956" w:type="pct"/>
          </w:tcPr>
          <w:p w:rsidR="00943460" w:rsidRDefault="002533A9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ь-организатор ОБ</w:t>
            </w:r>
            <w:r w:rsidR="002533A9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533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943460" w:rsidRDefault="00943460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  <w:r w:rsidR="00915056">
              <w:rPr>
                <w:sz w:val="28"/>
                <w:szCs w:val="28"/>
              </w:rPr>
              <w:t>урок памяти «Блокадный хлеб»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915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5056"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 w:rsidR="00915056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50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943460" w:rsidRDefault="00943460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акция </w:t>
            </w:r>
            <w:r w:rsidR="00915056">
              <w:rPr>
                <w:sz w:val="28"/>
                <w:szCs w:val="28"/>
              </w:rPr>
              <w:t xml:space="preserve">памяти </w:t>
            </w:r>
            <w:r>
              <w:rPr>
                <w:sz w:val="28"/>
                <w:szCs w:val="28"/>
              </w:rPr>
              <w:t>«Блокадный хлеб»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50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5" w:type="pct"/>
          </w:tcPr>
          <w:p w:rsidR="00943460" w:rsidRDefault="00943460" w:rsidP="0091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эстафеты «100 памятных дней»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15056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28.01.-08.05.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преподаватель-организа</w:t>
            </w:r>
            <w:r w:rsidR="00915056">
              <w:rPr>
                <w:rFonts w:ascii="Times New Roman" w:hAnsi="Times New Roman" w:cs="Times New Roman"/>
                <w:sz w:val="28"/>
                <w:szCs w:val="28"/>
              </w:rPr>
              <w:t>тор ОБЗР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43460" w:rsidRPr="0068266D" w:rsidTr="008D1359">
        <w:tc>
          <w:tcPr>
            <w:tcW w:w="5000" w:type="pct"/>
            <w:gridSpan w:val="5"/>
            <w:shd w:val="clear" w:color="auto" w:fill="auto"/>
          </w:tcPr>
          <w:p w:rsidR="00943460" w:rsidRPr="0068266D" w:rsidRDefault="00943460" w:rsidP="00D3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66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793586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55" w:type="pct"/>
          </w:tcPr>
          <w:p w:rsidR="00943460" w:rsidRDefault="00943460" w:rsidP="001155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</w:t>
            </w:r>
            <w:r w:rsidR="00793586">
              <w:rPr>
                <w:sz w:val="28"/>
                <w:szCs w:val="28"/>
              </w:rPr>
              <w:t>исследовательских работ по истории и культуре кубанского казачества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6" w:type="pct"/>
          </w:tcPr>
          <w:p w:rsidR="00943460" w:rsidRPr="00694321" w:rsidRDefault="00793586" w:rsidP="0011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proofErr w:type="gramEnd"/>
            <w:r w:rsidRPr="00694321">
              <w:rPr>
                <w:rFonts w:ascii="Times New Roman" w:hAnsi="Times New Roman" w:cs="Times New Roman"/>
                <w:sz w:val="28"/>
                <w:szCs w:val="28"/>
              </w:rPr>
              <w:t xml:space="preserve"> за казачье направление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793586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55" w:type="pct"/>
          </w:tcPr>
          <w:p w:rsidR="00943460" w:rsidRDefault="00943460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«Казачонок Кубани»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6" w:type="pct"/>
          </w:tcPr>
          <w:p w:rsidR="00943460" w:rsidRPr="00694321" w:rsidRDefault="00943460" w:rsidP="0011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ЕмцоваА.В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793586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55" w:type="pct"/>
          </w:tcPr>
          <w:p w:rsidR="00943460" w:rsidRDefault="00943460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«Посылка солдату»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793586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01.02.-15.02.</w:t>
            </w:r>
          </w:p>
        </w:tc>
        <w:tc>
          <w:tcPr>
            <w:tcW w:w="956" w:type="pct"/>
          </w:tcPr>
          <w:p w:rsidR="00943460" w:rsidRPr="00694321" w:rsidRDefault="00793586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ОБЗР</w:t>
            </w:r>
            <w:r w:rsidR="009434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3460" w:rsidRPr="00694321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3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pct"/>
          </w:tcPr>
          <w:p w:rsidR="00943460" w:rsidRDefault="00793586" w:rsidP="007935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мероприятие «Колокола памяти – Афганистан»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793586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956" w:type="pct"/>
          </w:tcPr>
          <w:p w:rsidR="00943460" w:rsidRPr="00694321" w:rsidRDefault="004E3B3F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35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943460" w:rsidRDefault="00943460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воспитанию, классные </w:t>
            </w:r>
            <w:r w:rsidRPr="00694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93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943460" w:rsidRDefault="00793586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</w:t>
            </w:r>
            <w:proofErr w:type="gramStart"/>
            <w:r>
              <w:rPr>
                <w:sz w:val="28"/>
                <w:szCs w:val="28"/>
              </w:rPr>
              <w:t>мужества</w:t>
            </w:r>
            <w:proofErr w:type="gramEnd"/>
            <w:r>
              <w:rPr>
                <w:sz w:val="28"/>
                <w:szCs w:val="28"/>
              </w:rPr>
              <w:t xml:space="preserve"> посвященные Герою России </w:t>
            </w:r>
            <w:proofErr w:type="spellStart"/>
            <w:r>
              <w:rPr>
                <w:sz w:val="28"/>
                <w:szCs w:val="28"/>
              </w:rPr>
              <w:t>С.Н.Богданченко</w:t>
            </w:r>
            <w:proofErr w:type="spellEnd"/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793586">
              <w:rPr>
                <w:rFonts w:ascii="Times New Roman" w:hAnsi="Times New Roman" w:cs="Times New Roman"/>
                <w:sz w:val="28"/>
                <w:szCs w:val="28"/>
              </w:rPr>
              <w:t>, преподаватель-организатор ОБЗР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43460" w:rsidRPr="0068266D" w:rsidTr="008D1359">
        <w:tc>
          <w:tcPr>
            <w:tcW w:w="5000" w:type="pct"/>
            <w:gridSpan w:val="5"/>
            <w:shd w:val="clear" w:color="auto" w:fill="auto"/>
          </w:tcPr>
          <w:p w:rsidR="00943460" w:rsidRPr="0068266D" w:rsidRDefault="00943460" w:rsidP="00D3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A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943460" w:rsidRDefault="00943460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«Масленичные забавы». Игры, конкурсы</w:t>
            </w:r>
            <w:r w:rsidR="002D7A43">
              <w:rPr>
                <w:sz w:val="28"/>
                <w:szCs w:val="28"/>
              </w:rPr>
              <w:t xml:space="preserve">, выставка 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6" w:type="pct"/>
          </w:tcPr>
          <w:p w:rsidR="00943460" w:rsidRPr="00694321" w:rsidRDefault="00943460" w:rsidP="005C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казачье направление,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Шилова В.В.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A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943460" w:rsidRDefault="00943460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«Прощание с Букварем»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18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A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943460" w:rsidRDefault="00943460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«Казачка Кубани»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6" w:type="pct"/>
          </w:tcPr>
          <w:p w:rsidR="00943460" w:rsidRPr="00694321" w:rsidRDefault="002D7A43" w:rsidP="002D7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3460" w:rsidRPr="0069432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proofErr w:type="gramEnd"/>
            <w:r w:rsidR="00943460" w:rsidRPr="00694321">
              <w:rPr>
                <w:rFonts w:ascii="Times New Roman" w:hAnsi="Times New Roman" w:cs="Times New Roman"/>
                <w:sz w:val="28"/>
                <w:szCs w:val="28"/>
              </w:rPr>
              <w:t xml:space="preserve"> за казачье направление,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Полицковая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2D7A43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55" w:type="pct"/>
          </w:tcPr>
          <w:p w:rsidR="00943460" w:rsidRDefault="002D7A43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программа, посвященная 8 марта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956" w:type="pct"/>
          </w:tcPr>
          <w:p w:rsidR="00943460" w:rsidRPr="00694321" w:rsidRDefault="002D7A43" w:rsidP="002D7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3B3F">
              <w:rPr>
                <w:rFonts w:ascii="Times New Roman" w:hAnsi="Times New Roman" w:cs="Times New Roman"/>
                <w:sz w:val="28"/>
                <w:szCs w:val="28"/>
              </w:rPr>
              <w:t>оветник по воспитанию</w:t>
            </w:r>
            <w:r w:rsidR="00943460" w:rsidRPr="00694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2D7A43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55" w:type="pct"/>
          </w:tcPr>
          <w:p w:rsidR="00943460" w:rsidRDefault="00943460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открытые онлайн-уроки «День Земли» (20.03), «Час Земли» (27.03.), «День защиты Земли» (30.03)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2D7A43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55" w:type="pct"/>
          </w:tcPr>
          <w:p w:rsidR="00943460" w:rsidRDefault="002D7A43" w:rsidP="00611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sz w:val="28"/>
                <w:szCs w:val="28"/>
              </w:rPr>
              <w:t>часы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43460">
              <w:rPr>
                <w:sz w:val="28"/>
                <w:szCs w:val="28"/>
              </w:rPr>
              <w:t>посвященные Дню воссоединения Крыма и России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956" w:type="pct"/>
          </w:tcPr>
          <w:p w:rsidR="00943460" w:rsidRPr="00694321" w:rsidRDefault="00943460" w:rsidP="00D3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43460" w:rsidRPr="0068266D" w:rsidTr="008D1359">
        <w:tc>
          <w:tcPr>
            <w:tcW w:w="5000" w:type="pct"/>
            <w:gridSpan w:val="5"/>
            <w:shd w:val="clear" w:color="auto" w:fill="auto"/>
          </w:tcPr>
          <w:p w:rsidR="00943460" w:rsidRPr="0068266D" w:rsidRDefault="00943460" w:rsidP="00D33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146FF3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55" w:type="pct"/>
          </w:tcPr>
          <w:p w:rsidR="00943460" w:rsidRDefault="00943460" w:rsidP="00F413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Здоровья. Эстафеты (по параллелям), спортивные турниры</w:t>
            </w:r>
          </w:p>
        </w:tc>
        <w:tc>
          <w:tcPr>
            <w:tcW w:w="956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956" w:type="pct"/>
          </w:tcPr>
          <w:p w:rsidR="00943460" w:rsidRPr="00694321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7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5" w:type="pct"/>
          </w:tcPr>
          <w:p w:rsidR="00943460" w:rsidRDefault="00943460" w:rsidP="00F413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космонавтики. Гагаринский урок </w:t>
            </w:r>
            <w:r>
              <w:rPr>
                <w:sz w:val="28"/>
                <w:szCs w:val="28"/>
              </w:rPr>
              <w:lastRenderedPageBreak/>
              <w:t>«Первые в космосе»</w:t>
            </w:r>
          </w:p>
        </w:tc>
        <w:tc>
          <w:tcPr>
            <w:tcW w:w="956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956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956" w:type="pct"/>
          </w:tcPr>
          <w:p w:rsidR="00943460" w:rsidRPr="00694321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</w:t>
            </w:r>
            <w:r w:rsidRPr="00694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A7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943460" w:rsidRDefault="00943460" w:rsidP="00F413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Земли». Экологическая акция, озеленение классов, уборка пришкольной территории</w:t>
            </w:r>
          </w:p>
        </w:tc>
        <w:tc>
          <w:tcPr>
            <w:tcW w:w="956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956" w:type="pct"/>
          </w:tcPr>
          <w:p w:rsidR="00943460" w:rsidRPr="00694321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75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943460" w:rsidRDefault="00943460" w:rsidP="00F413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строя и песни, посвященный Дню реабилитации кубанского казачества</w:t>
            </w:r>
          </w:p>
        </w:tc>
        <w:tc>
          <w:tcPr>
            <w:tcW w:w="956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956" w:type="pct"/>
          </w:tcPr>
          <w:p w:rsidR="00943460" w:rsidRPr="00694321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преподаватель-организатор ОБ</w:t>
            </w:r>
            <w:r w:rsidR="00AA75F5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75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943460" w:rsidRDefault="00943460" w:rsidP="00F413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«За честь школы!»</w:t>
            </w:r>
          </w:p>
        </w:tc>
        <w:tc>
          <w:tcPr>
            <w:tcW w:w="956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943460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956" w:type="pct"/>
          </w:tcPr>
          <w:p w:rsidR="00943460" w:rsidRDefault="00943460" w:rsidP="00AA7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Шилова Т.А., </w:t>
            </w:r>
          </w:p>
        </w:tc>
      </w:tr>
      <w:tr w:rsidR="00943460" w:rsidRPr="0068266D" w:rsidTr="008D1359">
        <w:tc>
          <w:tcPr>
            <w:tcW w:w="5000" w:type="pct"/>
            <w:gridSpan w:val="5"/>
            <w:shd w:val="clear" w:color="auto" w:fill="auto"/>
          </w:tcPr>
          <w:p w:rsidR="00943460" w:rsidRPr="0068266D" w:rsidRDefault="00943460" w:rsidP="00F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943460" w:rsidRPr="00694321" w:rsidTr="009F77AE">
        <w:tc>
          <w:tcPr>
            <w:tcW w:w="377" w:type="pct"/>
          </w:tcPr>
          <w:p w:rsidR="00943460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55" w:type="pct"/>
          </w:tcPr>
          <w:p w:rsidR="00943460" w:rsidRDefault="00D30497" w:rsidP="00F413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«Всероссийский субботник»</w:t>
            </w:r>
          </w:p>
        </w:tc>
        <w:tc>
          <w:tcPr>
            <w:tcW w:w="956" w:type="pct"/>
          </w:tcPr>
          <w:p w:rsidR="00943460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943460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956" w:type="pct"/>
          </w:tcPr>
          <w:p w:rsidR="00943460" w:rsidRPr="00694321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46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55" w:type="pct"/>
          </w:tcPr>
          <w:p w:rsidR="00D30497" w:rsidRDefault="00D30497" w:rsidP="00465A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956" w:type="pct"/>
          </w:tcPr>
          <w:p w:rsidR="00D30497" w:rsidRDefault="00D30497" w:rsidP="0046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Default="004F76E5" w:rsidP="0046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01.05.-09.05.</w:t>
            </w:r>
          </w:p>
        </w:tc>
        <w:tc>
          <w:tcPr>
            <w:tcW w:w="956" w:type="pct"/>
          </w:tcPr>
          <w:p w:rsidR="00D30497" w:rsidRPr="00694321" w:rsidRDefault="00D30497" w:rsidP="0046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4F76E5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55" w:type="pct"/>
          </w:tcPr>
          <w:p w:rsidR="00D30497" w:rsidRDefault="004F76E5" w:rsidP="00F413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патриотической песни «Россия начинается с тебя»</w:t>
            </w:r>
          </w:p>
        </w:tc>
        <w:tc>
          <w:tcPr>
            <w:tcW w:w="956" w:type="pct"/>
          </w:tcPr>
          <w:p w:rsidR="00D30497" w:rsidRDefault="004F76E5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Default="004F76E5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956" w:type="pct"/>
          </w:tcPr>
          <w:p w:rsidR="00D30497" w:rsidRPr="00694321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классные руководители</w:t>
            </w:r>
            <w:r w:rsidR="004F76E5">
              <w:rPr>
                <w:rFonts w:ascii="Times New Roman" w:hAnsi="Times New Roman" w:cs="Times New Roman"/>
                <w:sz w:val="28"/>
                <w:szCs w:val="28"/>
              </w:rPr>
              <w:t>, Николаенко С.А.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4F76E5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55" w:type="pct"/>
          </w:tcPr>
          <w:p w:rsidR="00D30497" w:rsidRDefault="00D30497" w:rsidP="00F413E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Всоросси</w:t>
            </w:r>
            <w:r w:rsidR="004F76E5">
              <w:rPr>
                <w:sz w:val="28"/>
                <w:szCs w:val="28"/>
              </w:rPr>
              <w:t>йский</w:t>
            </w:r>
            <w:proofErr w:type="spellEnd"/>
            <w:r w:rsidR="004F76E5">
              <w:rPr>
                <w:sz w:val="28"/>
                <w:szCs w:val="28"/>
              </w:rPr>
              <w:t xml:space="preserve"> открытый урок «Георгиевская лента-символ воинской славы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56" w:type="pct"/>
          </w:tcPr>
          <w:p w:rsidR="00D30497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6" w:type="pct"/>
          </w:tcPr>
          <w:p w:rsidR="00D30497" w:rsidRPr="00694321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4F76E5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55" w:type="pct"/>
          </w:tcPr>
          <w:p w:rsidR="00D30497" w:rsidRDefault="00D30497" w:rsidP="00F413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956" w:type="pct"/>
          </w:tcPr>
          <w:p w:rsidR="00D30497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Default="004F76E5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956" w:type="pct"/>
          </w:tcPr>
          <w:p w:rsidR="00D30497" w:rsidRPr="00694321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4F76E5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55" w:type="pct"/>
          </w:tcPr>
          <w:p w:rsidR="00D30497" w:rsidRDefault="00D30497" w:rsidP="00F413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«Сад памяти»</w:t>
            </w:r>
          </w:p>
        </w:tc>
        <w:tc>
          <w:tcPr>
            <w:tcW w:w="956" w:type="pct"/>
          </w:tcPr>
          <w:p w:rsidR="00D30497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6" w:type="pct"/>
          </w:tcPr>
          <w:p w:rsidR="00D30497" w:rsidRPr="00694321" w:rsidRDefault="004F76E5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0497">
              <w:rPr>
                <w:rFonts w:ascii="Times New Roman" w:hAnsi="Times New Roman" w:cs="Times New Roman"/>
                <w:sz w:val="28"/>
                <w:szCs w:val="28"/>
              </w:rPr>
              <w:t xml:space="preserve">оветник по воспитанию, </w:t>
            </w:r>
            <w:proofErr w:type="spellStart"/>
            <w:r w:rsidR="00D3049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D304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30497">
              <w:rPr>
                <w:rFonts w:ascii="Times New Roman" w:hAnsi="Times New Roman" w:cs="Times New Roman"/>
                <w:sz w:val="28"/>
                <w:szCs w:val="28"/>
              </w:rPr>
              <w:t>уководит</w:t>
            </w:r>
            <w:r w:rsidR="00D30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ели</w:t>
            </w:r>
            <w:proofErr w:type="spellEnd"/>
          </w:p>
        </w:tc>
      </w:tr>
      <w:tr w:rsidR="004F76E5" w:rsidRPr="00694321" w:rsidTr="009F77AE">
        <w:tc>
          <w:tcPr>
            <w:tcW w:w="377" w:type="pct"/>
          </w:tcPr>
          <w:p w:rsidR="004F76E5" w:rsidRDefault="004F76E5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755" w:type="pct"/>
          </w:tcPr>
          <w:p w:rsidR="004F76E5" w:rsidRDefault="004F76E5" w:rsidP="00F413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956" w:type="pct"/>
          </w:tcPr>
          <w:p w:rsidR="004F76E5" w:rsidRDefault="004F76E5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F76E5" w:rsidRDefault="004F76E5" w:rsidP="006A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956" w:type="pct"/>
          </w:tcPr>
          <w:p w:rsidR="004F76E5" w:rsidRPr="00694321" w:rsidRDefault="004F76E5" w:rsidP="006A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4F76E5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55" w:type="pct"/>
          </w:tcPr>
          <w:p w:rsidR="00D30497" w:rsidRDefault="00D30497" w:rsidP="00F413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линейка, посвященная «Последнему звонку»</w:t>
            </w:r>
          </w:p>
        </w:tc>
        <w:tc>
          <w:tcPr>
            <w:tcW w:w="956" w:type="pct"/>
          </w:tcPr>
          <w:p w:rsidR="00D30497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Default="004F76E5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956" w:type="pct"/>
          </w:tcPr>
          <w:p w:rsidR="00D30497" w:rsidRPr="00694321" w:rsidRDefault="00D30497" w:rsidP="006C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советник по воспитанию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4F76E5" w:rsidP="0075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55" w:type="pct"/>
          </w:tcPr>
          <w:p w:rsidR="00D30497" w:rsidRDefault="00D30497" w:rsidP="00F413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«Прощание с начальной школой»</w:t>
            </w:r>
          </w:p>
        </w:tc>
        <w:tc>
          <w:tcPr>
            <w:tcW w:w="956" w:type="pct"/>
          </w:tcPr>
          <w:p w:rsidR="00D30497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" w:type="pct"/>
          </w:tcPr>
          <w:p w:rsidR="00D30497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956" w:type="pct"/>
          </w:tcPr>
          <w:p w:rsidR="00D30497" w:rsidRPr="00694321" w:rsidRDefault="00D30497" w:rsidP="006C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4F76E5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="004F76E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30497" w:rsidRPr="00694321" w:rsidTr="008D1359">
        <w:tc>
          <w:tcPr>
            <w:tcW w:w="5000" w:type="pct"/>
            <w:gridSpan w:val="5"/>
            <w:shd w:val="clear" w:color="auto" w:fill="BDD6EE" w:themeFill="accent1" w:themeFillTint="66"/>
          </w:tcPr>
          <w:p w:rsidR="00D30497" w:rsidRPr="00BC2551" w:rsidRDefault="00D30497" w:rsidP="00464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551">
              <w:rPr>
                <w:rFonts w:ascii="Times New Roman" w:hAnsi="Times New Roman" w:cs="Times New Roman"/>
                <w:b/>
                <w:sz w:val="28"/>
                <w:szCs w:val="28"/>
              </w:rPr>
              <w:t>«Классное руководство»</w:t>
            </w:r>
          </w:p>
          <w:p w:rsidR="00D30497" w:rsidRPr="00694321" w:rsidRDefault="00D30497" w:rsidP="0046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551">
              <w:rPr>
                <w:rFonts w:ascii="Times New Roman" w:hAnsi="Times New Roman" w:cs="Times New Roman"/>
                <w:b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D30497" w:rsidRPr="008D1359" w:rsidTr="009F77AE">
        <w:tc>
          <w:tcPr>
            <w:tcW w:w="377" w:type="pct"/>
          </w:tcPr>
          <w:p w:rsidR="00D30497" w:rsidRPr="008D1359" w:rsidRDefault="00D30497" w:rsidP="00250C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D30497" w:rsidRPr="008D1359" w:rsidRDefault="00D30497" w:rsidP="00250C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D30497" w:rsidRPr="008D1359" w:rsidRDefault="00D30497" w:rsidP="00250C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D30497" w:rsidRPr="008D1359" w:rsidRDefault="00D30497" w:rsidP="00250C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D30497" w:rsidRPr="008D1359" w:rsidRDefault="00D30497" w:rsidP="00250C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966A65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tbl>
            <w:tblPr>
              <w:tblW w:w="31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11"/>
            </w:tblGrid>
            <w:tr w:rsidR="00D30497" w:rsidRPr="002D7F32" w:rsidTr="009F77AE">
              <w:trPr>
                <w:trHeight w:val="225"/>
              </w:trPr>
              <w:tc>
                <w:tcPr>
                  <w:tcW w:w="3111" w:type="dxa"/>
                </w:tcPr>
                <w:p w:rsidR="00D30497" w:rsidRPr="002D7F32" w:rsidRDefault="00D30497" w:rsidP="002D7F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D7F3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 по плану классного руководителя </w:t>
                  </w:r>
                </w:p>
              </w:tc>
            </w:tr>
          </w:tbl>
          <w:p w:rsidR="00D30497" w:rsidRPr="00966A65" w:rsidRDefault="00D30497" w:rsidP="00F413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56" w:type="pct"/>
          </w:tcPr>
          <w:p w:rsidR="00D30497" w:rsidRPr="00966A65" w:rsidRDefault="00D30497" w:rsidP="000C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966A65" w:rsidRDefault="00D30497" w:rsidP="00F4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56" w:type="pct"/>
          </w:tcPr>
          <w:p w:rsidR="00D30497" w:rsidRPr="00966A65" w:rsidRDefault="00D30497" w:rsidP="006C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74"/>
            </w:tblGrid>
            <w:tr w:rsidR="00D30497" w:rsidRPr="002D7F32" w:rsidTr="009F77AE">
              <w:trPr>
                <w:trHeight w:val="198"/>
              </w:trPr>
              <w:tc>
                <w:tcPr>
                  <w:tcW w:w="2974" w:type="dxa"/>
                </w:tcPr>
                <w:p w:rsidR="00D30497" w:rsidRPr="002D7F32" w:rsidRDefault="00D30497" w:rsidP="002D7F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D7F3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Организация участия класса в общешкольных ключевых делах </w:t>
                  </w:r>
                </w:p>
              </w:tc>
            </w:tr>
          </w:tbl>
          <w:p w:rsidR="00D30497" w:rsidRPr="00966A65" w:rsidRDefault="00D30497" w:rsidP="002D7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6" w:type="pct"/>
          </w:tcPr>
          <w:p w:rsidR="00D30497" w:rsidRPr="00966A65" w:rsidRDefault="00D30497" w:rsidP="000C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D30497" w:rsidRPr="00966A65" w:rsidRDefault="00D30497" w:rsidP="002D7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Тематические классные часы </w:t>
            </w:r>
            <w:proofErr w:type="gramStart"/>
            <w:r w:rsidRPr="0096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96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плану)</w:t>
            </w:r>
          </w:p>
        </w:tc>
        <w:tc>
          <w:tcPr>
            <w:tcW w:w="956" w:type="pct"/>
          </w:tcPr>
          <w:p w:rsidR="00D30497" w:rsidRPr="00966A65" w:rsidRDefault="00D30497" w:rsidP="000C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Сбор данных и оформление социального паспорта класса, школы </w:t>
            </w:r>
          </w:p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(изучение положения в семьях и социального состава учащихся; уточнение списка детей, находящихся под опекой) </w:t>
            </w:r>
          </w:p>
        </w:tc>
        <w:tc>
          <w:tcPr>
            <w:tcW w:w="956" w:type="pct"/>
          </w:tcPr>
          <w:p w:rsidR="00D30497" w:rsidRPr="00966A65" w:rsidRDefault="00D30497" w:rsidP="000C43C6">
            <w:pPr>
              <w:pStyle w:val="Default"/>
              <w:jc w:val="center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Классные руководители, социальный педагог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Индивидуальная работа с детьми «группы риска», одаренными детьми, детьми с ОВЗ и инвалидностью </w:t>
            </w:r>
          </w:p>
        </w:tc>
        <w:tc>
          <w:tcPr>
            <w:tcW w:w="956" w:type="pct"/>
          </w:tcPr>
          <w:p w:rsidR="00D30497" w:rsidRPr="00966A65" w:rsidRDefault="00D30497" w:rsidP="000C43C6">
            <w:pPr>
              <w:pStyle w:val="Default"/>
              <w:jc w:val="center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Классные руководители, социальный педагог, педагог-психолог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5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Сбор информации о </w:t>
            </w:r>
            <w:r w:rsidRPr="00966A65">
              <w:rPr>
                <w:sz w:val="28"/>
                <w:szCs w:val="28"/>
              </w:rPr>
              <w:lastRenderedPageBreak/>
              <w:t xml:space="preserve">занятости учащихся </w:t>
            </w:r>
          </w:p>
        </w:tc>
        <w:tc>
          <w:tcPr>
            <w:tcW w:w="956" w:type="pct"/>
          </w:tcPr>
          <w:p w:rsidR="00D30497" w:rsidRPr="00966A65" w:rsidRDefault="00D30497" w:rsidP="000C43C6">
            <w:pPr>
              <w:pStyle w:val="Default"/>
              <w:jc w:val="center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Классные </w:t>
            </w:r>
            <w:r w:rsidRPr="00966A65">
              <w:rPr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55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Профилактическая работа по всем направлениям </w:t>
            </w:r>
          </w:p>
        </w:tc>
        <w:tc>
          <w:tcPr>
            <w:tcW w:w="956" w:type="pct"/>
          </w:tcPr>
          <w:p w:rsidR="00D30497" w:rsidRPr="00966A65" w:rsidRDefault="00D30497" w:rsidP="000C43C6">
            <w:pPr>
              <w:pStyle w:val="Default"/>
              <w:jc w:val="center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5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Работа с родителями или законными </w:t>
            </w:r>
          </w:p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представителями </w:t>
            </w:r>
          </w:p>
        </w:tc>
        <w:tc>
          <w:tcPr>
            <w:tcW w:w="956" w:type="pct"/>
          </w:tcPr>
          <w:p w:rsidR="00D30497" w:rsidRPr="00966A65" w:rsidRDefault="00D30497" w:rsidP="000C43C6">
            <w:pPr>
              <w:pStyle w:val="Default"/>
              <w:jc w:val="center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5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956" w:type="pct"/>
          </w:tcPr>
          <w:p w:rsidR="00D30497" w:rsidRPr="00966A65" w:rsidRDefault="00D30497" w:rsidP="000C43C6">
            <w:pPr>
              <w:pStyle w:val="Default"/>
              <w:jc w:val="center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5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Работа с учителями-предметниками, </w:t>
            </w:r>
          </w:p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работающими в классе </w:t>
            </w:r>
          </w:p>
        </w:tc>
        <w:tc>
          <w:tcPr>
            <w:tcW w:w="956" w:type="pct"/>
          </w:tcPr>
          <w:p w:rsidR="00D30497" w:rsidRPr="00966A65" w:rsidRDefault="00D30497" w:rsidP="000C43C6">
            <w:pPr>
              <w:pStyle w:val="Default"/>
              <w:jc w:val="center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5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Участие в мероприятиях различного уровня (конкурсы, олимпиады, фестивали и т.д.) </w:t>
            </w:r>
          </w:p>
        </w:tc>
        <w:tc>
          <w:tcPr>
            <w:tcW w:w="956" w:type="pct"/>
          </w:tcPr>
          <w:p w:rsidR="00D30497" w:rsidRPr="00966A65" w:rsidRDefault="00D30497" w:rsidP="000C43C6">
            <w:pPr>
              <w:pStyle w:val="Default"/>
              <w:jc w:val="center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Классные руководители, учителя-предметники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966A65" w:rsidRDefault="00D30497" w:rsidP="00966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Планирование и участие в работе МО </w:t>
            </w:r>
          </w:p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классных руководителей школы </w:t>
            </w:r>
          </w:p>
        </w:tc>
        <w:tc>
          <w:tcPr>
            <w:tcW w:w="956" w:type="pct"/>
          </w:tcPr>
          <w:p w:rsidR="00D30497" w:rsidRPr="00966A65" w:rsidRDefault="00D30497" w:rsidP="000C43C6">
            <w:pPr>
              <w:pStyle w:val="Default"/>
              <w:jc w:val="center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966A65" w:rsidRDefault="00D30497" w:rsidP="002D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5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bCs/>
                <w:sz w:val="28"/>
                <w:szCs w:val="28"/>
              </w:rPr>
              <w:t xml:space="preserve">Мониторинг уровня воспитанности учащихся по методике Н.П. Капустиной «Изучение уровня </w:t>
            </w:r>
          </w:p>
        </w:tc>
        <w:tc>
          <w:tcPr>
            <w:tcW w:w="956" w:type="pct"/>
          </w:tcPr>
          <w:p w:rsidR="00D30497" w:rsidRPr="00966A65" w:rsidRDefault="00D30497" w:rsidP="000C43C6">
            <w:pPr>
              <w:pStyle w:val="Default"/>
              <w:jc w:val="center"/>
              <w:rPr>
                <w:sz w:val="28"/>
                <w:szCs w:val="28"/>
              </w:rPr>
            </w:pPr>
            <w:r w:rsidRPr="00966A65">
              <w:rPr>
                <w:bCs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bCs/>
                <w:sz w:val="28"/>
                <w:szCs w:val="28"/>
              </w:rPr>
              <w:t xml:space="preserve">Ноябрь, апрель </w:t>
            </w:r>
          </w:p>
        </w:tc>
        <w:tc>
          <w:tcPr>
            <w:tcW w:w="956" w:type="pct"/>
          </w:tcPr>
          <w:p w:rsidR="00D30497" w:rsidRPr="00966A65" w:rsidRDefault="00D30497" w:rsidP="002D7F32">
            <w:pPr>
              <w:pStyle w:val="Default"/>
              <w:rPr>
                <w:sz w:val="28"/>
                <w:szCs w:val="28"/>
              </w:rPr>
            </w:pPr>
            <w:r w:rsidRPr="00966A65">
              <w:rPr>
                <w:bCs/>
                <w:sz w:val="28"/>
                <w:szCs w:val="28"/>
              </w:rPr>
              <w:t xml:space="preserve">Классные руководители, председатель МО </w:t>
            </w:r>
          </w:p>
        </w:tc>
      </w:tr>
      <w:tr w:rsidR="00D30497" w:rsidRPr="00694321" w:rsidTr="008D1359">
        <w:tc>
          <w:tcPr>
            <w:tcW w:w="5000" w:type="pct"/>
            <w:gridSpan w:val="5"/>
            <w:shd w:val="clear" w:color="auto" w:fill="BDD6EE" w:themeFill="accent1" w:themeFillTint="66"/>
          </w:tcPr>
          <w:p w:rsidR="00D30497" w:rsidRPr="00285386" w:rsidRDefault="00D30497" w:rsidP="00BA260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85386">
              <w:rPr>
                <w:b/>
                <w:sz w:val="28"/>
                <w:szCs w:val="28"/>
              </w:rPr>
              <w:t>«Самоуправление»</w:t>
            </w:r>
          </w:p>
        </w:tc>
      </w:tr>
      <w:tr w:rsidR="00D30497" w:rsidRPr="008D1359" w:rsidTr="009F77AE">
        <w:tc>
          <w:tcPr>
            <w:tcW w:w="377" w:type="pct"/>
          </w:tcPr>
          <w:p w:rsidR="00D30497" w:rsidRPr="008D1359" w:rsidRDefault="00D30497" w:rsidP="00BA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D30497" w:rsidRPr="008D1359" w:rsidRDefault="00D30497" w:rsidP="00BA260A">
            <w:pPr>
              <w:pStyle w:val="Default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 xml:space="preserve">Дела </w:t>
            </w:r>
          </w:p>
        </w:tc>
        <w:tc>
          <w:tcPr>
            <w:tcW w:w="956" w:type="pct"/>
          </w:tcPr>
          <w:p w:rsidR="00D30497" w:rsidRPr="008D1359" w:rsidRDefault="00D30497" w:rsidP="00BA260A">
            <w:pPr>
              <w:pStyle w:val="Default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956" w:type="pct"/>
          </w:tcPr>
          <w:p w:rsidR="00D30497" w:rsidRPr="008D1359" w:rsidRDefault="00D30497" w:rsidP="00BA260A">
            <w:pPr>
              <w:pStyle w:val="Default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956" w:type="pct"/>
          </w:tcPr>
          <w:p w:rsidR="00D30497" w:rsidRPr="008D1359" w:rsidRDefault="00D30497" w:rsidP="00BA260A">
            <w:pPr>
              <w:pStyle w:val="Default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BA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D30497" w:rsidRPr="00285386" w:rsidRDefault="00D30497" w:rsidP="000C43C6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Выборы в актив класса </w:t>
            </w:r>
            <w:proofErr w:type="gramStart"/>
            <w:r w:rsidRPr="00285386"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</w:t>
            </w:r>
            <w:r w:rsidRPr="00285386">
              <w:rPr>
                <w:sz w:val="28"/>
                <w:szCs w:val="28"/>
              </w:rPr>
              <w:t xml:space="preserve">омандира, атамана) </w:t>
            </w:r>
          </w:p>
        </w:tc>
        <w:tc>
          <w:tcPr>
            <w:tcW w:w="956" w:type="pct"/>
          </w:tcPr>
          <w:p w:rsidR="00D30497" w:rsidRPr="00285386" w:rsidRDefault="00D30497" w:rsidP="00BA260A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285386" w:rsidRDefault="00D30497" w:rsidP="00BA260A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956" w:type="pct"/>
          </w:tcPr>
          <w:p w:rsidR="00D30497" w:rsidRPr="00285386" w:rsidRDefault="00D30497" w:rsidP="00BA260A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BA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D30497" w:rsidRPr="00285386" w:rsidRDefault="00D30497" w:rsidP="00BA260A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Помощь в организации классных дел </w:t>
            </w:r>
          </w:p>
        </w:tc>
        <w:tc>
          <w:tcPr>
            <w:tcW w:w="956" w:type="pct"/>
          </w:tcPr>
          <w:p w:rsidR="00D30497" w:rsidRPr="00285386" w:rsidRDefault="00D30497" w:rsidP="00BA260A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285386" w:rsidRDefault="00D30497" w:rsidP="00BA260A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285386" w:rsidRDefault="00D30497" w:rsidP="00BA260A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BA2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D30497" w:rsidRPr="00285386" w:rsidRDefault="00D30497" w:rsidP="00BA260A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>Подведение итогов</w:t>
            </w:r>
            <w:r>
              <w:rPr>
                <w:sz w:val="28"/>
                <w:szCs w:val="28"/>
              </w:rPr>
              <w:t xml:space="preserve"> </w:t>
            </w:r>
            <w:r w:rsidRPr="0028538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85386">
              <w:rPr>
                <w:sz w:val="28"/>
                <w:szCs w:val="28"/>
              </w:rPr>
              <w:t>конце учебного года</w:t>
            </w:r>
          </w:p>
        </w:tc>
        <w:tc>
          <w:tcPr>
            <w:tcW w:w="956" w:type="pct"/>
          </w:tcPr>
          <w:p w:rsidR="00D30497" w:rsidRPr="00285386" w:rsidRDefault="00D30497" w:rsidP="00BA260A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285386" w:rsidRDefault="00D30497" w:rsidP="00BA260A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285386" w:rsidRDefault="00D30497" w:rsidP="00BA260A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30497" w:rsidRPr="00694321" w:rsidTr="0068266D">
        <w:tc>
          <w:tcPr>
            <w:tcW w:w="5000" w:type="pct"/>
            <w:gridSpan w:val="5"/>
            <w:shd w:val="clear" w:color="auto" w:fill="9CC2E5" w:themeFill="accent1" w:themeFillTint="99"/>
          </w:tcPr>
          <w:p w:rsidR="00D30497" w:rsidRPr="0068266D" w:rsidRDefault="00D30497" w:rsidP="0068266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68266D">
              <w:rPr>
                <w:b/>
                <w:sz w:val="28"/>
                <w:szCs w:val="28"/>
              </w:rPr>
              <w:t>Детские общественные объединения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D30497" w:rsidRPr="00694321" w:rsidTr="008D1359">
        <w:tc>
          <w:tcPr>
            <w:tcW w:w="5000" w:type="pct"/>
            <w:gridSpan w:val="5"/>
            <w:shd w:val="clear" w:color="auto" w:fill="BDD6EE" w:themeFill="accent1" w:themeFillTint="66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09"/>
            </w:tblGrid>
            <w:tr w:rsidR="00D30497" w:rsidRPr="00BA260A" w:rsidTr="009F77AE">
              <w:trPr>
                <w:trHeight w:val="107"/>
                <w:jc w:val="center"/>
              </w:trPr>
              <w:tc>
                <w:tcPr>
                  <w:tcW w:w="3709" w:type="dxa"/>
                </w:tcPr>
                <w:p w:rsidR="00D30497" w:rsidRPr="00BA260A" w:rsidRDefault="00D30497" w:rsidP="00BA26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Союз казачьей молодежи</w:t>
                  </w:r>
                  <w:r w:rsidRPr="00BA260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30497" w:rsidRPr="00285386" w:rsidRDefault="00D30497" w:rsidP="00BA26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30497" w:rsidRPr="008D1359" w:rsidTr="009F77AE">
        <w:tc>
          <w:tcPr>
            <w:tcW w:w="377" w:type="pct"/>
          </w:tcPr>
          <w:p w:rsidR="00D30497" w:rsidRPr="008D1359" w:rsidRDefault="00D30497" w:rsidP="00BA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D30497" w:rsidRPr="008D1359" w:rsidRDefault="00D30497" w:rsidP="00BA260A">
            <w:pPr>
              <w:pStyle w:val="Default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 xml:space="preserve">Дела </w:t>
            </w:r>
          </w:p>
        </w:tc>
        <w:tc>
          <w:tcPr>
            <w:tcW w:w="956" w:type="pct"/>
          </w:tcPr>
          <w:p w:rsidR="00D30497" w:rsidRPr="008D1359" w:rsidRDefault="00D30497" w:rsidP="00BA260A">
            <w:pPr>
              <w:pStyle w:val="Default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956" w:type="pct"/>
          </w:tcPr>
          <w:p w:rsidR="00D30497" w:rsidRPr="008D1359" w:rsidRDefault="00D30497" w:rsidP="00BA260A">
            <w:pPr>
              <w:pStyle w:val="Default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956" w:type="pct"/>
          </w:tcPr>
          <w:p w:rsidR="00D30497" w:rsidRPr="008D1359" w:rsidRDefault="00D30497" w:rsidP="00BA260A">
            <w:pPr>
              <w:pStyle w:val="Default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A21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D30497" w:rsidRPr="00285386" w:rsidRDefault="00D30497" w:rsidP="00A21F7B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Выборы </w:t>
            </w:r>
            <w:bookmarkStart w:id="0" w:name="_GoBack"/>
            <w:bookmarkEnd w:id="0"/>
            <w:r w:rsidRPr="00285386">
              <w:rPr>
                <w:sz w:val="28"/>
                <w:szCs w:val="28"/>
              </w:rPr>
              <w:t xml:space="preserve">атамана школы </w:t>
            </w:r>
          </w:p>
        </w:tc>
        <w:tc>
          <w:tcPr>
            <w:tcW w:w="956" w:type="pct"/>
          </w:tcPr>
          <w:p w:rsidR="00D30497" w:rsidRPr="00285386" w:rsidRDefault="00D30497" w:rsidP="00A21F7B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285386" w:rsidRDefault="00D30497" w:rsidP="00A21F7B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>сентябрь</w:t>
            </w:r>
          </w:p>
        </w:tc>
        <w:tc>
          <w:tcPr>
            <w:tcW w:w="956" w:type="pct"/>
          </w:tcPr>
          <w:p w:rsidR="00D30497" w:rsidRPr="00285386" w:rsidRDefault="00D30497" w:rsidP="00A21F7B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>ответственн</w:t>
            </w:r>
            <w:r w:rsidRPr="00285386">
              <w:rPr>
                <w:sz w:val="28"/>
                <w:szCs w:val="28"/>
              </w:rPr>
              <w:lastRenderedPageBreak/>
              <w:t>ый за казачье направление, 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A21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pct"/>
          </w:tcPr>
          <w:p w:rsidR="00D30497" w:rsidRPr="00285386" w:rsidRDefault="00D30497" w:rsidP="00A21F7B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Распределение казачьих должностей </w:t>
            </w:r>
          </w:p>
        </w:tc>
        <w:tc>
          <w:tcPr>
            <w:tcW w:w="956" w:type="pct"/>
          </w:tcPr>
          <w:p w:rsidR="00D30497" w:rsidRPr="00285386" w:rsidRDefault="00D30497" w:rsidP="00A21F7B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285386" w:rsidRDefault="00D30497" w:rsidP="00A21F7B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>сентябрь</w:t>
            </w:r>
          </w:p>
        </w:tc>
        <w:tc>
          <w:tcPr>
            <w:tcW w:w="956" w:type="pct"/>
          </w:tcPr>
          <w:p w:rsidR="00D30497" w:rsidRPr="00285386" w:rsidRDefault="00D30497" w:rsidP="00A21F7B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A21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D30497" w:rsidRPr="00285386" w:rsidRDefault="00D30497" w:rsidP="00A21F7B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Оформление стендов казачьей направленности </w:t>
            </w:r>
          </w:p>
        </w:tc>
        <w:tc>
          <w:tcPr>
            <w:tcW w:w="956" w:type="pct"/>
          </w:tcPr>
          <w:p w:rsidR="00D30497" w:rsidRPr="00285386" w:rsidRDefault="00D30497" w:rsidP="00A21F7B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285386" w:rsidRDefault="00D30497" w:rsidP="00A21F7B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956" w:type="pct"/>
          </w:tcPr>
          <w:p w:rsidR="00D30497" w:rsidRPr="00285386" w:rsidRDefault="00D30497" w:rsidP="00A21F7B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>ответственный за казачье направление, 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26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D30497" w:rsidRPr="00285386" w:rsidRDefault="00D30497" w:rsidP="00262157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>Сотрудничество с ХКО,  Свято – Троицким храмом</w:t>
            </w:r>
          </w:p>
        </w:tc>
        <w:tc>
          <w:tcPr>
            <w:tcW w:w="956" w:type="pct"/>
          </w:tcPr>
          <w:p w:rsidR="00D30497" w:rsidRPr="00285386" w:rsidRDefault="00D30497" w:rsidP="0026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86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285386" w:rsidRDefault="00D30497" w:rsidP="00262157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285386" w:rsidRDefault="00D30497" w:rsidP="00262157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>ответственный за казачье направление, 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26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D30497" w:rsidRPr="00285386" w:rsidRDefault="00D30497" w:rsidP="00262157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«Час атамана» </w:t>
            </w:r>
          </w:p>
        </w:tc>
        <w:tc>
          <w:tcPr>
            <w:tcW w:w="956" w:type="pct"/>
          </w:tcPr>
          <w:p w:rsidR="00D30497" w:rsidRPr="00285386" w:rsidRDefault="00D30497" w:rsidP="0026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86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285386" w:rsidRDefault="00D30497" w:rsidP="00262157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285386" w:rsidRDefault="00D30497" w:rsidP="0026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86">
              <w:rPr>
                <w:rFonts w:ascii="Times New Roman" w:hAnsi="Times New Roman" w:cs="Times New Roman"/>
                <w:sz w:val="28"/>
                <w:szCs w:val="28"/>
              </w:rPr>
              <w:t>ответственный за казачье направление, 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26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D30497" w:rsidRPr="00285386" w:rsidRDefault="00D30497" w:rsidP="00262157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Участие в мероприятиях казачьей направленности </w:t>
            </w:r>
          </w:p>
        </w:tc>
        <w:tc>
          <w:tcPr>
            <w:tcW w:w="956" w:type="pct"/>
          </w:tcPr>
          <w:p w:rsidR="00D30497" w:rsidRPr="00285386" w:rsidRDefault="00D30497" w:rsidP="0026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86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285386" w:rsidRDefault="00D30497" w:rsidP="00262157">
            <w:pPr>
              <w:pStyle w:val="Default"/>
              <w:rPr>
                <w:sz w:val="28"/>
                <w:szCs w:val="28"/>
              </w:rPr>
            </w:pPr>
            <w:r w:rsidRPr="0028538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285386" w:rsidRDefault="00D30497" w:rsidP="0026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86">
              <w:rPr>
                <w:rFonts w:ascii="Times New Roman" w:hAnsi="Times New Roman" w:cs="Times New Roman"/>
                <w:sz w:val="28"/>
                <w:szCs w:val="28"/>
              </w:rPr>
              <w:t>ответственный за казачье направление, классные руководители</w:t>
            </w:r>
          </w:p>
        </w:tc>
      </w:tr>
      <w:tr w:rsidR="00D30497" w:rsidRPr="00694321" w:rsidTr="008D1359">
        <w:tc>
          <w:tcPr>
            <w:tcW w:w="5000" w:type="pct"/>
            <w:gridSpan w:val="5"/>
            <w:shd w:val="clear" w:color="auto" w:fill="BDD6EE" w:themeFill="accent1" w:themeFillTint="66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98"/>
            </w:tblGrid>
            <w:tr w:rsidR="00D30497" w:rsidRPr="00076AE6" w:rsidTr="009F77AE">
              <w:trPr>
                <w:trHeight w:val="107"/>
                <w:jc w:val="center"/>
              </w:trPr>
              <w:tc>
                <w:tcPr>
                  <w:tcW w:w="2698" w:type="dxa"/>
                </w:tcPr>
                <w:p w:rsidR="00D30497" w:rsidRPr="00076AE6" w:rsidRDefault="00D30497" w:rsidP="00076A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076AE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«Профориентация» </w:t>
                  </w:r>
                </w:p>
              </w:tc>
            </w:tr>
          </w:tbl>
          <w:p w:rsidR="00D30497" w:rsidRPr="000C43C6" w:rsidRDefault="00D30497" w:rsidP="00076AE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30497" w:rsidRPr="008D1359" w:rsidTr="009F77AE">
        <w:tc>
          <w:tcPr>
            <w:tcW w:w="377" w:type="pct"/>
          </w:tcPr>
          <w:p w:rsidR="00D30497" w:rsidRPr="008D1359" w:rsidRDefault="00D30497" w:rsidP="00076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D30497" w:rsidRPr="008D1359" w:rsidRDefault="00D30497" w:rsidP="00076AE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D30497" w:rsidRPr="008D1359" w:rsidRDefault="00D30497" w:rsidP="00076AE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D30497" w:rsidRPr="008D1359" w:rsidRDefault="00D30497" w:rsidP="00076AE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D30497" w:rsidRPr="008D1359" w:rsidRDefault="00D30497" w:rsidP="00076AE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0C43C6" w:rsidRDefault="00D30497" w:rsidP="0007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Всероссийская акция " Урок цифры"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Классные руководители, учителя-предметники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0C43C6" w:rsidRDefault="00D30497" w:rsidP="0007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Организация тематических </w:t>
            </w:r>
          </w:p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классных часов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>Классные руководители</w:t>
            </w:r>
            <w:proofErr w:type="gramStart"/>
            <w:r w:rsidRPr="000C43C6">
              <w:rPr>
                <w:sz w:val="28"/>
                <w:szCs w:val="28"/>
              </w:rPr>
              <w:t xml:space="preserve"> ,</w:t>
            </w:r>
            <w:proofErr w:type="gramEnd"/>
            <w:r w:rsidRPr="000C43C6">
              <w:rPr>
                <w:sz w:val="28"/>
                <w:szCs w:val="28"/>
              </w:rPr>
              <w:t xml:space="preserve"> учителя-предметники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0C43C6" w:rsidRDefault="00D30497" w:rsidP="0007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Поведение классных </w:t>
            </w:r>
            <w:r w:rsidRPr="000C43C6">
              <w:rPr>
                <w:sz w:val="28"/>
                <w:szCs w:val="28"/>
              </w:rPr>
              <w:lastRenderedPageBreak/>
              <w:t xml:space="preserve">мероприятий «Профессии наших родителей»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в течение </w:t>
            </w:r>
            <w:r w:rsidRPr="000C43C6">
              <w:rPr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lastRenderedPageBreak/>
              <w:t>Администра</w:t>
            </w:r>
            <w:r w:rsidRPr="000C43C6">
              <w:rPr>
                <w:sz w:val="28"/>
                <w:szCs w:val="28"/>
              </w:rPr>
              <w:lastRenderedPageBreak/>
              <w:t xml:space="preserve">ция, классные руководители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0C43C6" w:rsidRDefault="00D30497" w:rsidP="0007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55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Организация и проведение экскурсий на различные предприятия </w:t>
            </w:r>
            <w:proofErr w:type="gramStart"/>
            <w:r w:rsidRPr="000C43C6">
              <w:rPr>
                <w:sz w:val="28"/>
                <w:szCs w:val="28"/>
              </w:rPr>
              <w:t xml:space="preserve">( </w:t>
            </w:r>
            <w:proofErr w:type="gramEnd"/>
            <w:r w:rsidRPr="000C43C6">
              <w:rPr>
                <w:sz w:val="28"/>
                <w:szCs w:val="28"/>
              </w:rPr>
              <w:t xml:space="preserve">очных и заочных)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Классные руководители, </w:t>
            </w:r>
          </w:p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</w:p>
        </w:tc>
      </w:tr>
      <w:tr w:rsidR="00D30497" w:rsidRPr="00694321" w:rsidTr="009F77AE">
        <w:tc>
          <w:tcPr>
            <w:tcW w:w="377" w:type="pct"/>
          </w:tcPr>
          <w:p w:rsidR="00D30497" w:rsidRPr="000C43C6" w:rsidRDefault="00D30497" w:rsidP="0007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97" w:rsidRPr="000C43C6" w:rsidRDefault="00D30497" w:rsidP="0007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3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Расширение знаний обучающихся о профессиях через уроки, внеклассные и внеурочные мероприятия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0C43C6" w:rsidRDefault="00D30497" w:rsidP="0007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5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фестивалях, выставках)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>Классные руководители</w:t>
            </w:r>
            <w:proofErr w:type="gramStart"/>
            <w:r w:rsidRPr="000C43C6">
              <w:rPr>
                <w:sz w:val="28"/>
                <w:szCs w:val="28"/>
              </w:rPr>
              <w:t xml:space="preserve"> ,</w:t>
            </w:r>
            <w:proofErr w:type="gramEnd"/>
            <w:r w:rsidRPr="000C43C6">
              <w:rPr>
                <w:sz w:val="28"/>
                <w:szCs w:val="28"/>
              </w:rPr>
              <w:t xml:space="preserve"> учителя-предметники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0C43C6" w:rsidRDefault="00D30497" w:rsidP="0007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5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Организация и проведение встреч с представителями различных профессий.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0C43C6" w:rsidRDefault="00D30497" w:rsidP="0007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5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Презентации, </w:t>
            </w:r>
            <w:proofErr w:type="spellStart"/>
            <w:r w:rsidRPr="000C43C6">
              <w:rPr>
                <w:sz w:val="28"/>
                <w:szCs w:val="28"/>
              </w:rPr>
              <w:t>профориентационные</w:t>
            </w:r>
            <w:proofErr w:type="spellEnd"/>
            <w:r w:rsidRPr="000C43C6">
              <w:rPr>
                <w:sz w:val="28"/>
                <w:szCs w:val="28"/>
              </w:rPr>
              <w:t xml:space="preserve"> игры «Угадай профессию», «Мир профессии»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Классные руководители, </w:t>
            </w:r>
          </w:p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психолог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0C43C6" w:rsidRDefault="00D30497" w:rsidP="0007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5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Классные часы по программе Г.В. </w:t>
            </w:r>
            <w:proofErr w:type="spellStart"/>
            <w:r w:rsidRPr="000C43C6">
              <w:rPr>
                <w:sz w:val="28"/>
                <w:szCs w:val="28"/>
              </w:rPr>
              <w:t>Резапкиной</w:t>
            </w:r>
            <w:proofErr w:type="spellEnd"/>
            <w:r w:rsidRPr="000C43C6">
              <w:rPr>
                <w:sz w:val="28"/>
                <w:szCs w:val="28"/>
              </w:rPr>
              <w:t xml:space="preserve">: </w:t>
            </w:r>
          </w:p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Примерные темы: </w:t>
            </w:r>
          </w:p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1. Мир моих интересов. </w:t>
            </w:r>
          </w:p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2. Все работы хороши - выбирай на вкус. </w:t>
            </w:r>
          </w:p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3. Профессии наших родителей. </w:t>
            </w:r>
          </w:p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4. О профессиях разных, нужных и важных. </w:t>
            </w:r>
          </w:p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5. Путь в профессию </w:t>
            </w:r>
            <w:r w:rsidRPr="000C43C6">
              <w:rPr>
                <w:sz w:val="28"/>
                <w:szCs w:val="28"/>
              </w:rPr>
              <w:lastRenderedPageBreak/>
              <w:t xml:space="preserve">начинается в школе. </w:t>
            </w:r>
          </w:p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6. Моя мечта о будущей профессии. </w:t>
            </w:r>
          </w:p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7. Труд на радость себе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0C43C6" w:rsidRDefault="00D30497" w:rsidP="00076AE6">
            <w:pPr>
              <w:pStyle w:val="Default"/>
              <w:rPr>
                <w:sz w:val="28"/>
                <w:szCs w:val="28"/>
              </w:rPr>
            </w:pPr>
            <w:r w:rsidRPr="000C43C6">
              <w:rPr>
                <w:sz w:val="28"/>
                <w:szCs w:val="28"/>
              </w:rPr>
              <w:t>Классные руководители психолог</w:t>
            </w:r>
          </w:p>
        </w:tc>
      </w:tr>
      <w:tr w:rsidR="00D30497" w:rsidRPr="00694321" w:rsidTr="008D1359">
        <w:tc>
          <w:tcPr>
            <w:tcW w:w="5000" w:type="pct"/>
            <w:gridSpan w:val="5"/>
            <w:shd w:val="clear" w:color="auto" w:fill="BDD6EE" w:themeFill="accent1" w:themeFillTint="66"/>
          </w:tcPr>
          <w:p w:rsidR="00D30497" w:rsidRPr="00D53246" w:rsidRDefault="00D30497" w:rsidP="000C43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3246">
              <w:rPr>
                <w:b/>
                <w:sz w:val="28"/>
                <w:szCs w:val="28"/>
              </w:rPr>
              <w:lastRenderedPageBreak/>
              <w:t>«Профилактика и безопасность»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8D1359" w:rsidRDefault="00D30497" w:rsidP="000C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D30497" w:rsidRPr="008D1359" w:rsidRDefault="00D30497" w:rsidP="000C43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D30497" w:rsidRPr="008D1359" w:rsidRDefault="00D30497" w:rsidP="000C43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D30497" w:rsidRPr="008D1359" w:rsidRDefault="00D30497" w:rsidP="000C43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D30497" w:rsidRPr="008D1359" w:rsidRDefault="00D30497" w:rsidP="000C43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30497" w:rsidRPr="00694321" w:rsidTr="008D1359">
        <w:tc>
          <w:tcPr>
            <w:tcW w:w="5000" w:type="pct"/>
            <w:gridSpan w:val="5"/>
            <w:shd w:val="clear" w:color="auto" w:fill="DEEAF6" w:themeFill="accent1" w:themeFillTint="3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82"/>
            </w:tblGrid>
            <w:tr w:rsidR="00D30497" w:rsidRPr="00F227DA" w:rsidTr="009F77AE">
              <w:trPr>
                <w:trHeight w:val="107"/>
                <w:jc w:val="center"/>
              </w:trPr>
              <w:tc>
                <w:tcPr>
                  <w:tcW w:w="3382" w:type="dxa"/>
                </w:tcPr>
                <w:p w:rsidR="00D30497" w:rsidRPr="00F227DA" w:rsidRDefault="00D30497" w:rsidP="00F227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227D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Профилактике </w:t>
                  </w:r>
                  <w:proofErr w:type="spellStart"/>
                  <w:r w:rsidRPr="00F227D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буллинга</w:t>
                  </w:r>
                  <w:proofErr w:type="spellEnd"/>
                  <w:r w:rsidRPr="00F227D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30497" w:rsidRPr="00D53246" w:rsidRDefault="00D30497" w:rsidP="00F227D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30497" w:rsidRPr="00694321" w:rsidTr="009F77AE">
        <w:tc>
          <w:tcPr>
            <w:tcW w:w="377" w:type="pct"/>
          </w:tcPr>
          <w:p w:rsidR="00D30497" w:rsidRPr="00D53246" w:rsidRDefault="00D30497" w:rsidP="00F2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Углубленная диагностика межличностных отношений, отношений с педагогами и в классных коллективах с низким уровнем психологической безопасности по результатам Мониторинга </w:t>
            </w:r>
          </w:p>
        </w:tc>
        <w:tc>
          <w:tcPr>
            <w:tcW w:w="956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956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Педагог -психолог, классный руководитель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D53246" w:rsidRDefault="00D30497" w:rsidP="00F2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Диагностика социального статуса обучающихся с целью выявления фактов </w:t>
            </w:r>
            <w:proofErr w:type="spellStart"/>
            <w:r w:rsidRPr="00D53246">
              <w:rPr>
                <w:sz w:val="28"/>
                <w:szCs w:val="28"/>
              </w:rPr>
              <w:t>буллинга</w:t>
            </w:r>
            <w:proofErr w:type="spellEnd"/>
            <w:r w:rsidRPr="00D53246">
              <w:rPr>
                <w:sz w:val="28"/>
                <w:szCs w:val="28"/>
              </w:rPr>
              <w:t xml:space="preserve"> и выявления «отверженных» обучающихся </w:t>
            </w:r>
          </w:p>
        </w:tc>
        <w:tc>
          <w:tcPr>
            <w:tcW w:w="956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956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Педагог -психолог, классный руководитель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D53246" w:rsidRDefault="00D30497" w:rsidP="00F2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Просветительская работа с родителями (законными представителями) по формированию позиции родителей (законных представителей) в отношении пресечения </w:t>
            </w:r>
            <w:proofErr w:type="spellStart"/>
            <w:r w:rsidRPr="00D53246">
              <w:rPr>
                <w:sz w:val="28"/>
                <w:szCs w:val="28"/>
              </w:rPr>
              <w:t>буллинга</w:t>
            </w:r>
            <w:proofErr w:type="spellEnd"/>
            <w:r w:rsidRPr="00D53246">
              <w:rPr>
                <w:sz w:val="28"/>
                <w:szCs w:val="28"/>
              </w:rPr>
              <w:t xml:space="preserve">, информирование родителей (законных представителей) </w:t>
            </w:r>
          </w:p>
        </w:tc>
        <w:tc>
          <w:tcPr>
            <w:tcW w:w="956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956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D53246" w:rsidRDefault="00D30497" w:rsidP="00F2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2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Классные часы: </w:t>
            </w:r>
          </w:p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"Кубань- многонациональный край"; </w:t>
            </w:r>
          </w:p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«Учимся строить отношения»; </w:t>
            </w:r>
          </w:p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>"Международный день толерантности";</w:t>
            </w:r>
          </w:p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>"</w:t>
            </w:r>
            <w:proofErr w:type="spellStart"/>
            <w:r w:rsidRPr="00D53246">
              <w:rPr>
                <w:sz w:val="28"/>
                <w:szCs w:val="28"/>
              </w:rPr>
              <w:t>Буллинг</w:t>
            </w:r>
            <w:proofErr w:type="spellEnd"/>
            <w:r w:rsidRPr="00D53246">
              <w:rPr>
                <w:sz w:val="28"/>
                <w:szCs w:val="28"/>
              </w:rPr>
              <w:t>. Давайте жить дружно";</w:t>
            </w:r>
          </w:p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lastRenderedPageBreak/>
              <w:t>"Как преодолеть жизненные трудности"</w:t>
            </w:r>
          </w:p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>«Наша истинная национальность – человек»</w:t>
            </w:r>
          </w:p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56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956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D30497" w:rsidRPr="00D53246" w:rsidRDefault="00D30497" w:rsidP="00F227DA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30497" w:rsidRPr="00694321" w:rsidTr="008D1359">
        <w:tc>
          <w:tcPr>
            <w:tcW w:w="5000" w:type="pct"/>
            <w:gridSpan w:val="5"/>
            <w:shd w:val="clear" w:color="auto" w:fill="DEEAF6" w:themeFill="accent1" w:themeFillTint="33"/>
          </w:tcPr>
          <w:p w:rsidR="00D30497" w:rsidRPr="008B4685" w:rsidRDefault="00D30497" w:rsidP="008B468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B4685">
              <w:rPr>
                <w:b/>
                <w:sz w:val="28"/>
                <w:szCs w:val="28"/>
              </w:rPr>
              <w:lastRenderedPageBreak/>
              <w:t>Профилактика правонарушений и безнадзорности</w:t>
            </w:r>
          </w:p>
        </w:tc>
      </w:tr>
      <w:tr w:rsidR="00D30497" w:rsidRPr="008D1359" w:rsidTr="009F77AE">
        <w:tc>
          <w:tcPr>
            <w:tcW w:w="377" w:type="pct"/>
          </w:tcPr>
          <w:p w:rsidR="00D30497" w:rsidRPr="008D1359" w:rsidRDefault="00D30497" w:rsidP="008B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D30497" w:rsidRPr="008D1359" w:rsidRDefault="00D30497" w:rsidP="008B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D30497" w:rsidRPr="008D1359" w:rsidRDefault="00D30497" w:rsidP="008B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D30497" w:rsidRPr="008D1359" w:rsidRDefault="00D30497" w:rsidP="008B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D30497" w:rsidRPr="008D1359" w:rsidRDefault="00D30497" w:rsidP="008B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Pr="00D53246" w:rsidRDefault="00D30497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D30497" w:rsidRPr="00D53246" w:rsidRDefault="00D30497" w:rsidP="009511E0">
            <w:pPr>
              <w:pStyle w:val="Default"/>
              <w:rPr>
                <w:sz w:val="28"/>
                <w:szCs w:val="28"/>
              </w:rPr>
            </w:pPr>
            <w:r w:rsidRPr="009511E0">
              <w:rPr>
                <w:sz w:val="28"/>
                <w:szCs w:val="28"/>
              </w:rPr>
              <w:t xml:space="preserve">Беседы по Правилам поведения в школе, Устава школы. Краевой день безопасности </w:t>
            </w:r>
            <w:r w:rsidR="00C23447">
              <w:rPr>
                <w:sz w:val="28"/>
                <w:szCs w:val="28"/>
              </w:rPr>
              <w:t>(02.09.</w:t>
            </w:r>
            <w:r>
              <w:rPr>
                <w:sz w:val="28"/>
                <w:szCs w:val="28"/>
              </w:rPr>
              <w:t>)</w:t>
            </w:r>
            <w:r w:rsidRPr="009511E0">
              <w:rPr>
                <w:sz w:val="28"/>
                <w:szCs w:val="28"/>
              </w:rPr>
              <w:t>Месячник безопасности детей.</w:t>
            </w:r>
          </w:p>
        </w:tc>
        <w:tc>
          <w:tcPr>
            <w:tcW w:w="956" w:type="pct"/>
          </w:tcPr>
          <w:p w:rsidR="00D30497" w:rsidRPr="00D53246" w:rsidRDefault="00D30497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D53246" w:rsidRDefault="00D30497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956" w:type="pct"/>
          </w:tcPr>
          <w:p w:rsidR="00D30497" w:rsidRPr="00D53246" w:rsidRDefault="00D30497" w:rsidP="009511E0">
            <w:pPr>
              <w:pStyle w:val="Default"/>
              <w:rPr>
                <w:sz w:val="28"/>
                <w:szCs w:val="28"/>
              </w:rPr>
            </w:pPr>
            <w:r w:rsidRPr="008B4685">
              <w:rPr>
                <w:sz w:val="28"/>
                <w:szCs w:val="28"/>
              </w:rPr>
              <w:t>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D30497" w:rsidRPr="00750579" w:rsidRDefault="00D30497" w:rsidP="009511E0">
            <w:pPr>
              <w:pStyle w:val="Defaul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Беседы по профилактике безнадзорности, правонарушений, правовое воспитание</w:t>
            </w:r>
          </w:p>
        </w:tc>
        <w:tc>
          <w:tcPr>
            <w:tcW w:w="956" w:type="pct"/>
          </w:tcPr>
          <w:p w:rsidR="00D30497" w:rsidRDefault="00D30497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Pr="00D53246" w:rsidRDefault="00D30497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956" w:type="pct"/>
          </w:tcPr>
          <w:p w:rsidR="00D30497" w:rsidRPr="00D53246" w:rsidRDefault="00D30497" w:rsidP="009511E0">
            <w:pPr>
              <w:pStyle w:val="Default"/>
              <w:rPr>
                <w:sz w:val="28"/>
                <w:szCs w:val="28"/>
              </w:rPr>
            </w:pPr>
            <w:r w:rsidRPr="009511E0">
              <w:rPr>
                <w:sz w:val="28"/>
                <w:szCs w:val="28"/>
              </w:rPr>
              <w:t>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D30497" w:rsidRDefault="00D30497" w:rsidP="00C234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</w:t>
            </w:r>
            <w:r w:rsidR="00C23447">
              <w:rPr>
                <w:sz w:val="28"/>
                <w:szCs w:val="28"/>
              </w:rPr>
              <w:t xml:space="preserve">по профилактике самовольных уходов </w:t>
            </w:r>
            <w:r>
              <w:rPr>
                <w:sz w:val="28"/>
                <w:szCs w:val="28"/>
              </w:rPr>
              <w:t>«Побе</w:t>
            </w:r>
            <w:r w:rsidR="00C23447">
              <w:rPr>
                <w:sz w:val="28"/>
                <w:szCs w:val="28"/>
              </w:rPr>
              <w:t xml:space="preserve">г </w:t>
            </w:r>
            <w:proofErr w:type="gramStart"/>
            <w:r w:rsidR="00C23447">
              <w:rPr>
                <w:sz w:val="28"/>
                <w:szCs w:val="28"/>
              </w:rPr>
              <w:t>в</w:t>
            </w:r>
            <w:proofErr w:type="gramEnd"/>
            <w:r w:rsidR="00C23447">
              <w:rPr>
                <w:sz w:val="28"/>
                <w:szCs w:val="28"/>
              </w:rPr>
              <w:t xml:space="preserve"> никуда», «У опасной черты»,</w:t>
            </w:r>
          </w:p>
        </w:tc>
        <w:tc>
          <w:tcPr>
            <w:tcW w:w="956" w:type="pct"/>
          </w:tcPr>
          <w:p w:rsidR="00D30497" w:rsidRDefault="00D30497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Default="00D30497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956" w:type="pct"/>
          </w:tcPr>
          <w:p w:rsidR="00D30497" w:rsidRPr="008B4685" w:rsidRDefault="00D30497" w:rsidP="009511E0">
            <w:pPr>
              <w:pStyle w:val="Default"/>
              <w:rPr>
                <w:sz w:val="28"/>
                <w:szCs w:val="28"/>
              </w:rPr>
            </w:pPr>
            <w:r w:rsidRPr="008B4685">
              <w:rPr>
                <w:sz w:val="28"/>
                <w:szCs w:val="28"/>
              </w:rPr>
              <w:t>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D30497" w:rsidRPr="00C23447" w:rsidRDefault="00D30497" w:rsidP="00C23447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11E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Краевой день безопасности</w:t>
            </w:r>
            <w:r w:rsidR="00C2344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(16.12.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)</w:t>
            </w:r>
          </w:p>
          <w:p w:rsidR="00D30497" w:rsidRPr="009511E0" w:rsidRDefault="00D30497" w:rsidP="009511E0">
            <w:pPr>
              <w:pStyle w:val="Default"/>
              <w:jc w:val="both"/>
              <w:rPr>
                <w:sz w:val="28"/>
                <w:szCs w:val="28"/>
              </w:rPr>
            </w:pPr>
            <w:r w:rsidRPr="009511E0">
              <w:rPr>
                <w:rFonts w:eastAsia="Arial"/>
                <w:bCs/>
                <w:sz w:val="28"/>
                <w:szCs w:val="28"/>
                <w:shd w:val="clear" w:color="auto" w:fill="FFFFFF"/>
                <w:lang w:eastAsia="ru-RU" w:bidi="ru-RU"/>
              </w:rPr>
              <w:t>Правила поведения в период зимних каникул.</w:t>
            </w:r>
          </w:p>
        </w:tc>
        <w:tc>
          <w:tcPr>
            <w:tcW w:w="956" w:type="pct"/>
          </w:tcPr>
          <w:p w:rsidR="00D30497" w:rsidRDefault="00D30497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Default="00D30497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956" w:type="pct"/>
          </w:tcPr>
          <w:p w:rsidR="00D30497" w:rsidRPr="008B4685" w:rsidRDefault="00D30497" w:rsidP="009511E0">
            <w:pPr>
              <w:pStyle w:val="Default"/>
              <w:rPr>
                <w:sz w:val="28"/>
                <w:szCs w:val="28"/>
              </w:rPr>
            </w:pPr>
            <w:r w:rsidRPr="008B4685">
              <w:rPr>
                <w:sz w:val="28"/>
                <w:szCs w:val="28"/>
              </w:rPr>
              <w:t>Классные руководители</w:t>
            </w:r>
          </w:p>
        </w:tc>
      </w:tr>
      <w:tr w:rsidR="00D30497" w:rsidRPr="00694321" w:rsidTr="009F77AE">
        <w:tc>
          <w:tcPr>
            <w:tcW w:w="377" w:type="pct"/>
          </w:tcPr>
          <w:p w:rsidR="00D30497" w:rsidRDefault="00D30497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D30497" w:rsidRDefault="00421C58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урок</w:t>
            </w:r>
            <w:r w:rsidR="00D30497">
              <w:rPr>
                <w:sz w:val="28"/>
                <w:szCs w:val="28"/>
              </w:rPr>
              <w:t xml:space="preserve"> «Азбука права»</w:t>
            </w:r>
          </w:p>
        </w:tc>
        <w:tc>
          <w:tcPr>
            <w:tcW w:w="956" w:type="pct"/>
          </w:tcPr>
          <w:p w:rsidR="00D30497" w:rsidRDefault="00D30497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D30497" w:rsidRDefault="00D30497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956" w:type="pct"/>
          </w:tcPr>
          <w:p w:rsidR="00D30497" w:rsidRPr="008B4685" w:rsidRDefault="00D30497" w:rsidP="009511E0">
            <w:pPr>
              <w:pStyle w:val="Default"/>
              <w:rPr>
                <w:sz w:val="28"/>
                <w:szCs w:val="28"/>
              </w:rPr>
            </w:pPr>
            <w:r w:rsidRPr="008B4685">
              <w:rPr>
                <w:sz w:val="28"/>
                <w:szCs w:val="28"/>
              </w:rPr>
              <w:t>Классные руководители</w:t>
            </w:r>
            <w:r w:rsidR="00421C58">
              <w:rPr>
                <w:sz w:val="28"/>
                <w:szCs w:val="28"/>
              </w:rPr>
              <w:t>, социальный педагог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5" w:type="pct"/>
          </w:tcPr>
          <w:p w:rsidR="00421C58" w:rsidRDefault="00421C58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профилактике безнадзорности, правонарушений, правовое воспитание</w:t>
            </w:r>
          </w:p>
        </w:tc>
        <w:tc>
          <w:tcPr>
            <w:tcW w:w="956" w:type="pct"/>
          </w:tcPr>
          <w:p w:rsidR="00421C58" w:rsidRDefault="00421C58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Default="00421C58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956" w:type="pct"/>
          </w:tcPr>
          <w:p w:rsidR="00421C58" w:rsidRPr="008B4685" w:rsidRDefault="00421C58" w:rsidP="006A6586">
            <w:pPr>
              <w:pStyle w:val="Default"/>
              <w:rPr>
                <w:sz w:val="28"/>
                <w:szCs w:val="28"/>
              </w:rPr>
            </w:pPr>
            <w:r w:rsidRPr="008B4685">
              <w:rPr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5" w:type="pct"/>
          </w:tcPr>
          <w:p w:rsidR="00421C58" w:rsidRPr="00421C58" w:rsidRDefault="00421C58" w:rsidP="00421C58">
            <w:pPr>
              <w:widowControl w:val="0"/>
              <w:spacing w:before="240" w:after="360" w:line="240" w:lineRule="exact"/>
              <w:ind w:left="14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D344D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Краевой день безопасности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(10.03.)</w:t>
            </w:r>
          </w:p>
        </w:tc>
        <w:tc>
          <w:tcPr>
            <w:tcW w:w="956" w:type="pct"/>
          </w:tcPr>
          <w:p w:rsidR="00421C58" w:rsidRPr="00D344D4" w:rsidRDefault="00421C58" w:rsidP="009511E0">
            <w:pPr>
              <w:pStyle w:val="Default"/>
              <w:rPr>
                <w:sz w:val="28"/>
                <w:szCs w:val="28"/>
              </w:rPr>
            </w:pPr>
            <w:r w:rsidRPr="00D344D4">
              <w:rPr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D344D4" w:rsidRDefault="00421C58" w:rsidP="009511E0">
            <w:pPr>
              <w:pStyle w:val="Default"/>
              <w:rPr>
                <w:sz w:val="28"/>
                <w:szCs w:val="28"/>
              </w:rPr>
            </w:pPr>
            <w:r w:rsidRPr="00D344D4">
              <w:rPr>
                <w:sz w:val="28"/>
                <w:szCs w:val="28"/>
              </w:rPr>
              <w:t>март</w:t>
            </w:r>
          </w:p>
        </w:tc>
        <w:tc>
          <w:tcPr>
            <w:tcW w:w="956" w:type="pct"/>
          </w:tcPr>
          <w:p w:rsidR="00421C58" w:rsidRPr="00D344D4" w:rsidRDefault="00421C58" w:rsidP="009511E0">
            <w:pPr>
              <w:pStyle w:val="Default"/>
              <w:rPr>
                <w:sz w:val="28"/>
                <w:szCs w:val="28"/>
              </w:rPr>
            </w:pPr>
            <w:r w:rsidRPr="00D344D4">
              <w:rPr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5" w:type="pct"/>
          </w:tcPr>
          <w:p w:rsidR="00421C58" w:rsidRDefault="00421C58" w:rsidP="00421C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по профилактике правонарушений «Как не стать жертвой преступления»</w:t>
            </w:r>
          </w:p>
        </w:tc>
        <w:tc>
          <w:tcPr>
            <w:tcW w:w="956" w:type="pct"/>
          </w:tcPr>
          <w:p w:rsidR="00421C58" w:rsidRPr="00B7670E" w:rsidRDefault="00421C58" w:rsidP="0095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70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B7670E" w:rsidRDefault="00421C58" w:rsidP="0095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7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6" w:type="pct"/>
          </w:tcPr>
          <w:p w:rsidR="00421C58" w:rsidRPr="008B4685" w:rsidRDefault="00421C58" w:rsidP="006A6586">
            <w:pPr>
              <w:pStyle w:val="Default"/>
              <w:rPr>
                <w:sz w:val="28"/>
                <w:szCs w:val="28"/>
              </w:rPr>
            </w:pPr>
            <w:r w:rsidRPr="008B4685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55" w:type="pct"/>
          </w:tcPr>
          <w:p w:rsidR="00421C58" w:rsidRDefault="00421C58" w:rsidP="009511E0">
            <w:pPr>
              <w:pStyle w:val="Default"/>
              <w:rPr>
                <w:sz w:val="28"/>
                <w:szCs w:val="28"/>
              </w:rPr>
            </w:pPr>
            <w:r w:rsidRPr="00D344D4">
              <w:rPr>
                <w:sz w:val="28"/>
                <w:szCs w:val="28"/>
              </w:rPr>
              <w:t>Беседы по профилактике правонарушений среди несовершеннолетних</w:t>
            </w:r>
            <w:r>
              <w:rPr>
                <w:sz w:val="28"/>
                <w:szCs w:val="28"/>
              </w:rPr>
              <w:t xml:space="preserve"> «За что ставят на профилактический учет». Краевой День безопасности (12.05.)</w:t>
            </w:r>
          </w:p>
          <w:p w:rsidR="00421C58" w:rsidRDefault="00421C58" w:rsidP="00B87B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56" w:type="pct"/>
          </w:tcPr>
          <w:p w:rsidR="00421C58" w:rsidRPr="00B7670E" w:rsidRDefault="00421C58" w:rsidP="0095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B7670E" w:rsidRDefault="00421C58" w:rsidP="0095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6" w:type="pct"/>
          </w:tcPr>
          <w:p w:rsidR="00421C58" w:rsidRPr="008B4685" w:rsidRDefault="00421C58" w:rsidP="006A6586">
            <w:pPr>
              <w:pStyle w:val="Default"/>
              <w:rPr>
                <w:sz w:val="28"/>
                <w:szCs w:val="28"/>
              </w:rPr>
            </w:pPr>
            <w:r w:rsidRPr="008B4685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421C58" w:rsidRPr="00694321" w:rsidTr="008D1359">
        <w:tc>
          <w:tcPr>
            <w:tcW w:w="5000" w:type="pct"/>
            <w:gridSpan w:val="5"/>
            <w:shd w:val="clear" w:color="auto" w:fill="DEEAF6" w:themeFill="accent1" w:themeFillTint="33"/>
          </w:tcPr>
          <w:p w:rsidR="00421C58" w:rsidRPr="00B7670E" w:rsidRDefault="00421C58" w:rsidP="00D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8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закона Краснодарского края № 1539«О мерах по профилактике безопасности и правонарушений несоверш</w:t>
            </w:r>
            <w:r w:rsidRPr="002D0E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еннолетних в Краснодарском крае</w:t>
            </w:r>
          </w:p>
        </w:tc>
      </w:tr>
      <w:tr w:rsidR="00421C58" w:rsidRPr="008D1359" w:rsidTr="009F77AE">
        <w:tc>
          <w:tcPr>
            <w:tcW w:w="377" w:type="pct"/>
          </w:tcPr>
          <w:p w:rsidR="00421C58" w:rsidRPr="008D1359" w:rsidRDefault="00421C58" w:rsidP="00D4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421C58" w:rsidRPr="008D1359" w:rsidRDefault="00421C58" w:rsidP="00D4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421C58" w:rsidRPr="008D1359" w:rsidRDefault="00421C58" w:rsidP="00D4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421C58" w:rsidRPr="008D1359" w:rsidRDefault="00421C58" w:rsidP="00D4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421C58" w:rsidRPr="008D1359" w:rsidRDefault="00421C58" w:rsidP="00D4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родительские собрания, с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включением вопросов об исполнении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Закона 1539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Проведение инструктажей учащихся и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родителей по приоритетам Закона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Посещение на дому учащихся,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состоящих на профилактических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учетах, с целью контроля за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выполнением Закона № 1539-КЗ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Вовлечение учащихся, требующих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повышенного педагогического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внимания, в объединения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дополнительного образования и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организованную досуговую деятельность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Мониторинг занятости учащихся в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кружках, секциях, учреждениях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дополнительного </w:t>
            </w:r>
            <w:r w:rsidRPr="002D0E6F">
              <w:rPr>
                <w:sz w:val="28"/>
                <w:szCs w:val="28"/>
              </w:rPr>
              <w:lastRenderedPageBreak/>
              <w:t xml:space="preserve">образования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55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Час ознакомления «Закон КК № 1539 – Закон для детей»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5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Классный час «Кубань на защите детства»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5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Викторина по приоритетам Закона в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игровой форме с учащимися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5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Конкурс рисунков «Закон № 1539 – КЗ – самый детский Закон»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5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Информационный час «Человек в мире правил»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5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Правовой урок «Закон сохраняет жизнь»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5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Классный час «Закон не отдыхает – </w:t>
            </w:r>
          </w:p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нас летом охраняет»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956" w:type="pct"/>
          </w:tcPr>
          <w:p w:rsidR="00421C58" w:rsidRPr="002D0E6F" w:rsidRDefault="00421C58" w:rsidP="00D41A07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8D1359">
        <w:tc>
          <w:tcPr>
            <w:tcW w:w="5000" w:type="pct"/>
            <w:gridSpan w:val="5"/>
            <w:shd w:val="clear" w:color="auto" w:fill="DEEAF6" w:themeFill="accent1" w:themeFillTint="33"/>
          </w:tcPr>
          <w:p w:rsidR="00421C58" w:rsidRPr="00D53246" w:rsidRDefault="00421C58" w:rsidP="009511E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3246">
              <w:rPr>
                <w:b/>
                <w:sz w:val="28"/>
                <w:szCs w:val="28"/>
              </w:rPr>
              <w:t xml:space="preserve">Формирование жизнестойкости и профилактика </w:t>
            </w:r>
            <w:proofErr w:type="spellStart"/>
            <w:r w:rsidRPr="00D53246">
              <w:rPr>
                <w:b/>
                <w:sz w:val="28"/>
                <w:szCs w:val="28"/>
              </w:rPr>
              <w:t>аутодеструктивного</w:t>
            </w:r>
            <w:proofErr w:type="spellEnd"/>
            <w:r w:rsidRPr="00D53246">
              <w:rPr>
                <w:b/>
                <w:sz w:val="28"/>
                <w:szCs w:val="28"/>
              </w:rPr>
              <w:t xml:space="preserve"> поведения детей</w:t>
            </w:r>
          </w:p>
        </w:tc>
      </w:tr>
      <w:tr w:rsidR="00421C58" w:rsidRPr="00694321" w:rsidTr="009F77AE">
        <w:tc>
          <w:tcPr>
            <w:tcW w:w="5000" w:type="pct"/>
            <w:gridSpan w:val="5"/>
          </w:tcPr>
          <w:p w:rsidR="00421C58" w:rsidRPr="00D53246" w:rsidRDefault="00421C58" w:rsidP="009511E0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421C58" w:rsidRPr="008D1359" w:rsidTr="009F77AE">
        <w:tc>
          <w:tcPr>
            <w:tcW w:w="377" w:type="pct"/>
          </w:tcPr>
          <w:p w:rsidR="00421C58" w:rsidRPr="008D1359" w:rsidRDefault="00421C58" w:rsidP="0095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421C58" w:rsidRPr="008D1359" w:rsidRDefault="00421C58" w:rsidP="0095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421C58" w:rsidRPr="008D1359" w:rsidRDefault="00421C58" w:rsidP="0095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421C58" w:rsidRPr="008D1359" w:rsidRDefault="00421C58" w:rsidP="0095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421C58" w:rsidRPr="008D1359" w:rsidRDefault="00421C58" w:rsidP="0095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D53246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Родительское собрание «Советы родителям по профилактике суицидального поведения» </w:t>
            </w:r>
          </w:p>
        </w:tc>
        <w:tc>
          <w:tcPr>
            <w:tcW w:w="956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>октябрь</w:t>
            </w:r>
          </w:p>
        </w:tc>
        <w:tc>
          <w:tcPr>
            <w:tcW w:w="956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D53246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Распространение информации о работе детского телефона доверия </w:t>
            </w:r>
          </w:p>
        </w:tc>
        <w:tc>
          <w:tcPr>
            <w:tcW w:w="956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956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D53246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Распространение памяток для родителей по безопасности в интернет - пространстве </w:t>
            </w:r>
          </w:p>
        </w:tc>
        <w:tc>
          <w:tcPr>
            <w:tcW w:w="956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D53246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2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Классные часы: </w:t>
            </w:r>
          </w:p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«Кубань – многонациональная» </w:t>
            </w:r>
            <w:r w:rsidRPr="00D53246">
              <w:rPr>
                <w:sz w:val="28"/>
                <w:szCs w:val="28"/>
              </w:rPr>
              <w:lastRenderedPageBreak/>
              <w:t xml:space="preserve">(сентябрь); </w:t>
            </w:r>
          </w:p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«Международный день солидарности» </w:t>
            </w:r>
          </w:p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(ноябрь); </w:t>
            </w:r>
          </w:p>
          <w:p w:rsidR="00421C58" w:rsidRPr="00421C58" w:rsidRDefault="00421C58" w:rsidP="009511E0">
            <w:pPr>
              <w:pStyle w:val="Default"/>
              <w:rPr>
                <w:sz w:val="28"/>
                <w:szCs w:val="28"/>
              </w:rPr>
            </w:pPr>
            <w:r w:rsidRPr="00421C58">
              <w:rPr>
                <w:sz w:val="28"/>
                <w:szCs w:val="28"/>
              </w:rPr>
              <w:t xml:space="preserve">«Как успешно общаться и налаживать контакты» </w:t>
            </w:r>
          </w:p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(декабрь) </w:t>
            </w:r>
          </w:p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мой мир</w:t>
            </w:r>
            <w:r w:rsidRPr="00D53246">
              <w:rPr>
                <w:sz w:val="28"/>
                <w:szCs w:val="28"/>
              </w:rPr>
              <w:t xml:space="preserve">» </w:t>
            </w:r>
          </w:p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(март) </w:t>
            </w:r>
          </w:p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«Мои жизненные ценности» </w:t>
            </w:r>
          </w:p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(апрель) </w:t>
            </w:r>
          </w:p>
        </w:tc>
        <w:tc>
          <w:tcPr>
            <w:tcW w:w="956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956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D53246" w:rsidRDefault="00421C58" w:rsidP="009511E0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8D1359">
        <w:tc>
          <w:tcPr>
            <w:tcW w:w="5000" w:type="pct"/>
            <w:gridSpan w:val="5"/>
            <w:shd w:val="clear" w:color="auto" w:fill="DEEAF6" w:themeFill="accent1" w:themeFillTint="33"/>
          </w:tcPr>
          <w:p w:rsidR="00421C58" w:rsidRPr="00D53246" w:rsidRDefault="00421C58" w:rsidP="009511E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3246">
              <w:rPr>
                <w:b/>
                <w:sz w:val="28"/>
                <w:szCs w:val="28"/>
              </w:rPr>
              <w:lastRenderedPageBreak/>
              <w:t>Профилактика экстремизма и терроризма. Гармонизация межнациональных отношений</w:t>
            </w:r>
          </w:p>
          <w:p w:rsidR="00421C58" w:rsidRPr="00D53246" w:rsidRDefault="00421C58" w:rsidP="009511E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53246">
              <w:rPr>
                <w:b/>
                <w:sz w:val="28"/>
                <w:szCs w:val="28"/>
              </w:rPr>
              <w:t>среди обучающихся</w:t>
            </w:r>
          </w:p>
        </w:tc>
      </w:tr>
      <w:tr w:rsidR="00421C58" w:rsidRPr="008D1359" w:rsidTr="009F77AE">
        <w:tc>
          <w:tcPr>
            <w:tcW w:w="377" w:type="pct"/>
          </w:tcPr>
          <w:p w:rsidR="00421C58" w:rsidRPr="008D1359" w:rsidRDefault="00421C58" w:rsidP="0095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421C58" w:rsidRPr="008D1359" w:rsidRDefault="00421C58" w:rsidP="0095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421C58" w:rsidRPr="008D1359" w:rsidRDefault="00421C58" w:rsidP="0095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421C58" w:rsidRPr="008D1359" w:rsidRDefault="00421C58" w:rsidP="0095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421C58" w:rsidRPr="008D1359" w:rsidRDefault="00421C58" w:rsidP="0095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1C58" w:rsidRPr="00E3040E" w:rsidTr="009F77AE">
        <w:tc>
          <w:tcPr>
            <w:tcW w:w="377" w:type="pct"/>
          </w:tcPr>
          <w:p w:rsidR="00421C58" w:rsidRPr="00E3040E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Рассмотрение на родительских собраниях вопросов, связанных с противодействием экстремизма.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E3040E" w:rsidTr="009F77AE">
        <w:tc>
          <w:tcPr>
            <w:tcW w:w="377" w:type="pct"/>
          </w:tcPr>
          <w:p w:rsidR="00421C58" w:rsidRPr="00E3040E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Анализ межнациональных отношений на основе анкетирования, тестирования обучающихся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E3040E" w:rsidTr="009F77AE">
        <w:tc>
          <w:tcPr>
            <w:tcW w:w="377" w:type="pct"/>
          </w:tcPr>
          <w:p w:rsidR="00421C58" w:rsidRPr="00E3040E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Мероприятия, посвященные Дню народного единства.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E3040E" w:rsidTr="009F77AE">
        <w:tc>
          <w:tcPr>
            <w:tcW w:w="377" w:type="pct"/>
          </w:tcPr>
          <w:p w:rsidR="00421C58" w:rsidRPr="00E3040E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Мероприятия в рамках международного Дня толерантности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E3040E" w:rsidTr="009F77AE">
        <w:tc>
          <w:tcPr>
            <w:tcW w:w="377" w:type="pct"/>
          </w:tcPr>
          <w:p w:rsidR="00421C58" w:rsidRPr="00E3040E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>Классные часы</w:t>
            </w:r>
            <w:r w:rsidR="00201F5F">
              <w:rPr>
                <w:sz w:val="28"/>
                <w:szCs w:val="28"/>
              </w:rPr>
              <w:t xml:space="preserve"> и беседы</w:t>
            </w:r>
            <w:r w:rsidRPr="00E3040E">
              <w:rPr>
                <w:sz w:val="28"/>
                <w:szCs w:val="28"/>
              </w:rPr>
              <w:t xml:space="preserve">: 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помним тебя, Беслан!</w:t>
            </w:r>
            <w:r w:rsidRPr="00E3040E">
              <w:rPr>
                <w:sz w:val="28"/>
                <w:szCs w:val="28"/>
              </w:rPr>
              <w:t xml:space="preserve">», посвященный Дню солидарности в борьбе с терроризмом и памяти всех жертв терактов 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(сентябрь); 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 «Кубань – многонациональный </w:t>
            </w:r>
            <w:r w:rsidRPr="00E3040E">
              <w:rPr>
                <w:sz w:val="28"/>
                <w:szCs w:val="28"/>
              </w:rPr>
              <w:lastRenderedPageBreak/>
              <w:t xml:space="preserve">край» 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(сентябрь); 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«Учимся строить отношения» 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(октябрь); </w:t>
            </w:r>
          </w:p>
          <w:p w:rsidR="00421C58" w:rsidRPr="00E3040E" w:rsidRDefault="00201F5F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 </w:t>
            </w:r>
            <w:r w:rsidR="00421C58" w:rsidRPr="00E3040E">
              <w:rPr>
                <w:sz w:val="28"/>
                <w:szCs w:val="28"/>
              </w:rPr>
              <w:t xml:space="preserve">«Международный день толерантности» </w:t>
            </w:r>
          </w:p>
          <w:p w:rsidR="00421C58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>(ноябрь);</w:t>
            </w:r>
          </w:p>
          <w:p w:rsidR="00201F5F" w:rsidRPr="00421C58" w:rsidRDefault="00201F5F" w:rsidP="00201F5F">
            <w:pPr>
              <w:pStyle w:val="Default"/>
              <w:rPr>
                <w:sz w:val="28"/>
                <w:szCs w:val="28"/>
              </w:rPr>
            </w:pPr>
            <w:r w:rsidRPr="00421C58">
              <w:rPr>
                <w:sz w:val="28"/>
                <w:szCs w:val="28"/>
              </w:rPr>
              <w:t xml:space="preserve">«Как успешно общаться и налаживать контакты» </w:t>
            </w:r>
          </w:p>
          <w:p w:rsidR="00201F5F" w:rsidRDefault="00201F5F" w:rsidP="00201F5F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(декабрь) </w:t>
            </w:r>
          </w:p>
          <w:p w:rsidR="00201F5F" w:rsidRPr="00E3040E" w:rsidRDefault="00201F5F" w:rsidP="00201F5F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>«Мы разные, но мы вместе»</w:t>
            </w:r>
          </w:p>
          <w:p w:rsidR="00201F5F" w:rsidRPr="00D53246" w:rsidRDefault="00201F5F" w:rsidP="00201F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(январь);</w:t>
            </w:r>
          </w:p>
          <w:p w:rsidR="00201F5F" w:rsidRPr="00D53246" w:rsidRDefault="00201F5F" w:rsidP="00201F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мой мир</w:t>
            </w:r>
            <w:r w:rsidRPr="00D53246">
              <w:rPr>
                <w:sz w:val="28"/>
                <w:szCs w:val="28"/>
              </w:rPr>
              <w:t xml:space="preserve">» </w:t>
            </w:r>
          </w:p>
          <w:p w:rsidR="00201F5F" w:rsidRPr="00D53246" w:rsidRDefault="00201F5F" w:rsidP="00201F5F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(март) </w:t>
            </w:r>
          </w:p>
          <w:p w:rsidR="00201F5F" w:rsidRPr="00D53246" w:rsidRDefault="00201F5F" w:rsidP="00201F5F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 xml:space="preserve">«Мои жизненные ценности» </w:t>
            </w:r>
          </w:p>
          <w:p w:rsidR="00201F5F" w:rsidRDefault="00201F5F" w:rsidP="00201F5F">
            <w:pPr>
              <w:pStyle w:val="Default"/>
              <w:rPr>
                <w:sz w:val="28"/>
                <w:szCs w:val="28"/>
              </w:rPr>
            </w:pPr>
            <w:r w:rsidRPr="00D53246">
              <w:rPr>
                <w:sz w:val="28"/>
                <w:szCs w:val="28"/>
              </w:rPr>
              <w:t>(апрель)</w:t>
            </w:r>
          </w:p>
          <w:p w:rsidR="00201F5F" w:rsidRPr="00E3040E" w:rsidRDefault="00201F5F" w:rsidP="009511E0">
            <w:pPr>
              <w:pStyle w:val="Default"/>
              <w:rPr>
                <w:sz w:val="28"/>
                <w:szCs w:val="28"/>
              </w:rPr>
            </w:pPr>
          </w:p>
          <w:p w:rsidR="00421C58" w:rsidRPr="00E3040E" w:rsidRDefault="00201F5F" w:rsidP="00201F5F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 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>«Крымская весна»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>(март);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>«Наша истинная национальность – человек»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>(апрель);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>«Мои жизненные ценности»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>(апрель);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>Уроки Мужества, посвященные Дню Победы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>(май)</w:t>
            </w:r>
          </w:p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E3040E" w:rsidRDefault="00421C58" w:rsidP="009511E0">
            <w:pPr>
              <w:pStyle w:val="Default"/>
              <w:rPr>
                <w:sz w:val="28"/>
                <w:szCs w:val="28"/>
              </w:rPr>
            </w:pPr>
            <w:r w:rsidRPr="00E3040E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8D1359">
        <w:tc>
          <w:tcPr>
            <w:tcW w:w="5000" w:type="pct"/>
            <w:gridSpan w:val="5"/>
            <w:shd w:val="clear" w:color="auto" w:fill="DEEAF6" w:themeFill="accent1" w:themeFillTint="33"/>
          </w:tcPr>
          <w:p w:rsidR="00421C58" w:rsidRPr="002D0E6F" w:rsidRDefault="00421C58" w:rsidP="009511E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35411">
              <w:rPr>
                <w:b/>
                <w:sz w:val="28"/>
                <w:szCs w:val="28"/>
              </w:rPr>
              <w:lastRenderedPageBreak/>
              <w:t xml:space="preserve">Профилактика </w:t>
            </w:r>
            <w:proofErr w:type="spellStart"/>
            <w:r w:rsidRPr="00435411">
              <w:rPr>
                <w:b/>
                <w:sz w:val="28"/>
                <w:szCs w:val="28"/>
              </w:rPr>
              <w:t>табакокурения</w:t>
            </w:r>
            <w:proofErr w:type="spellEnd"/>
            <w:r w:rsidRPr="00435411">
              <w:rPr>
                <w:b/>
                <w:sz w:val="28"/>
                <w:szCs w:val="28"/>
              </w:rPr>
              <w:t>, употребления алкоголя, незаконного потребления наркотических средств и психотропных веществ, наркомании» («</w:t>
            </w:r>
            <w:proofErr w:type="spellStart"/>
            <w:r w:rsidRPr="00435411">
              <w:rPr>
                <w:b/>
                <w:sz w:val="28"/>
                <w:szCs w:val="28"/>
              </w:rPr>
              <w:t>Антинарко</w:t>
            </w:r>
            <w:proofErr w:type="spellEnd"/>
            <w:r w:rsidRPr="00435411">
              <w:rPr>
                <w:b/>
                <w:sz w:val="28"/>
                <w:szCs w:val="28"/>
              </w:rPr>
              <w:t>»)</w:t>
            </w:r>
          </w:p>
        </w:tc>
      </w:tr>
      <w:tr w:rsidR="00421C58" w:rsidRPr="008D1359" w:rsidTr="009F77AE">
        <w:tc>
          <w:tcPr>
            <w:tcW w:w="377" w:type="pct"/>
          </w:tcPr>
          <w:p w:rsidR="00421C58" w:rsidRPr="008D1359" w:rsidRDefault="00421C58" w:rsidP="008D1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421C58" w:rsidRPr="008D1359" w:rsidRDefault="00421C58" w:rsidP="008D1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421C58" w:rsidRPr="008D1359" w:rsidRDefault="00421C58" w:rsidP="008D1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421C58" w:rsidRPr="008D1359" w:rsidRDefault="00421C58" w:rsidP="008D1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421C58" w:rsidRPr="008D1359" w:rsidRDefault="00421C58" w:rsidP="008D1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Рассмотрение на родительских собраниях вопросов, связанных с пропагандой ЗОЖ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Основы безопасного </w:t>
            </w:r>
            <w:r w:rsidRPr="002D0E6F">
              <w:rPr>
                <w:sz w:val="28"/>
                <w:szCs w:val="28"/>
              </w:rPr>
              <w:lastRenderedPageBreak/>
              <w:t xml:space="preserve">поведения в школе </w:t>
            </w:r>
          </w:p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«Азбука здоровья. Режим дня»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</w:t>
            </w:r>
            <w:r w:rsidRPr="002D0E6F">
              <w:rPr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55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Классный час ЗОЖ «В школе и дома»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6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Классный час «Вред табачного дыма»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6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Классный час «Питание и здоровье»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6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5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Классный час «Мое здоровье в моих руках»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6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5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Классный час «Умей сказать: «нет»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6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5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Классный час «Будь здоров!»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6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5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5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Классный час «Здоровый отдых?»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956" w:type="pct"/>
          </w:tcPr>
          <w:p w:rsidR="00421C58" w:rsidRPr="002D0E6F" w:rsidRDefault="00421C58" w:rsidP="0095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6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8D1359" w:rsidTr="008D1359">
        <w:trPr>
          <w:trHeight w:val="1137"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:rsidR="00421C58" w:rsidRPr="008D1359" w:rsidRDefault="00421C58" w:rsidP="008D13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1" w:line="283" w:lineRule="auto"/>
              <w:ind w:left="1148" w:right="116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1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«Профилактика</w:t>
            </w:r>
            <w:r w:rsidRPr="008D135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D1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дорожно-транспортного травматизма</w:t>
            </w:r>
            <w:r w:rsidRPr="008D135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D1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8D135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D1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</w:t>
            </w:r>
            <w:r w:rsidRPr="008D1359">
              <w:rPr>
                <w:rFonts w:ascii="Times New Roman" w:eastAsia="Times New Roman" w:hAnsi="Times New Roman" w:cs="Times New Roman"/>
                <w:b/>
                <w:bCs/>
                <w:spacing w:val="-65"/>
                <w:sz w:val="28"/>
                <w:szCs w:val="28"/>
                <w:lang w:eastAsia="ru-RU"/>
              </w:rPr>
              <w:t xml:space="preserve"> </w:t>
            </w:r>
            <w:r w:rsidRPr="008D1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Pr="008D1359">
              <w:rPr>
                <w:rFonts w:ascii="Times New Roman" w:eastAsia="Times New Roman" w:hAnsi="Times New Roman" w:cs="Times New Roman"/>
                <w:b/>
                <w:bCs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8D1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объектах</w:t>
            </w:r>
            <w:r w:rsidRPr="008D1359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8D1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железнодорожного</w:t>
            </w:r>
            <w:r w:rsidRPr="008D135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транспорта»</w:t>
            </w:r>
          </w:p>
        </w:tc>
      </w:tr>
      <w:tr w:rsidR="00421C58" w:rsidRPr="008D1359" w:rsidTr="009F77AE">
        <w:tc>
          <w:tcPr>
            <w:tcW w:w="377" w:type="pct"/>
          </w:tcPr>
          <w:p w:rsidR="00421C58" w:rsidRPr="008D1359" w:rsidRDefault="00421C58" w:rsidP="00435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421C58" w:rsidRPr="008D1359" w:rsidRDefault="00421C58" w:rsidP="00435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421C58" w:rsidRPr="008D1359" w:rsidRDefault="00421C58" w:rsidP="00435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421C58" w:rsidRPr="008D1359" w:rsidRDefault="00421C58" w:rsidP="00435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421C58" w:rsidRPr="008D1359" w:rsidRDefault="00421C58" w:rsidP="00435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- Участие во Всероссийской акции «Внимание, дети!»</w:t>
            </w:r>
          </w:p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- Месячник безопасности (классные часы по БДД, составление маршрутных листов движения, практические занятия на улично-дорожной сети)</w:t>
            </w:r>
          </w:p>
        </w:tc>
        <w:tc>
          <w:tcPr>
            <w:tcW w:w="956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6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«Внимание, дети!»</w:t>
            </w:r>
          </w:p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6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классные </w:t>
            </w:r>
            <w:r w:rsidRPr="006E2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55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обучающих мультфильмов, видеороликов, видеофильмов по ПДД: «Что такое перекресток?», «Безопасные дороги» и </w:t>
            </w:r>
            <w:proofErr w:type="spellStart"/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956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6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Инструктажи-беседы по правилам поведения на улицах, на проезжей части во время осенних каникул</w:t>
            </w:r>
          </w:p>
        </w:tc>
        <w:tc>
          <w:tcPr>
            <w:tcW w:w="956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6" w:type="pct"/>
          </w:tcPr>
          <w:p w:rsidR="00421C58" w:rsidRPr="006E28C1" w:rsidRDefault="00421C58" w:rsidP="0043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21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421C58" w:rsidRPr="006E28C1" w:rsidRDefault="00421C58" w:rsidP="0021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пятиминуток по БДД</w:t>
            </w:r>
          </w:p>
        </w:tc>
        <w:tc>
          <w:tcPr>
            <w:tcW w:w="956" w:type="pct"/>
          </w:tcPr>
          <w:p w:rsidR="00421C58" w:rsidRPr="006E28C1" w:rsidRDefault="00421C58" w:rsidP="0021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21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6" w:type="pct"/>
          </w:tcPr>
          <w:p w:rsidR="00421C58" w:rsidRPr="006E28C1" w:rsidRDefault="00421C58" w:rsidP="0021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5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Викторины, конкурсы, акции по профилактике ДДТТ на каникулах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5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День памяти жертв ДТП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5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«Засветись! Стань заметнее!» на креативное и функциональное оформление верхней одежды </w:t>
            </w:r>
            <w:proofErr w:type="spellStart"/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фликерами</w:t>
            </w:r>
            <w:proofErr w:type="spellEnd"/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5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«Внимание, дети!»</w:t>
            </w:r>
          </w:p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421C58" w:rsidRPr="006E28C1" w:rsidRDefault="00421C58" w:rsidP="009225DF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5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преподаватель-</w:t>
            </w:r>
            <w:r w:rsidRPr="006E2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ОБЖ, 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55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Викторины, конкурсы, акции по профилактике ДДТТ на каникулах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5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ПДД «Путешествие в страну дорожных знаков»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5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о мерах безопасности при переходе проезжей части.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6" w:type="pct"/>
          </w:tcPr>
          <w:p w:rsidR="00421C58" w:rsidRPr="006E28C1" w:rsidRDefault="00421C58" w:rsidP="00233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5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соблюдению правил безопасности на объектах железнодорожного транспорта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225DF">
        <w:trPr>
          <w:trHeight w:val="1392"/>
        </w:trPr>
        <w:tc>
          <w:tcPr>
            <w:tcW w:w="377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5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«Внимание, дети!»</w:t>
            </w:r>
          </w:p>
        </w:tc>
        <w:tc>
          <w:tcPr>
            <w:tcW w:w="956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6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55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956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956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55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Викторины, конкурсы, акции по профилактике ДДТТ на каникулах</w:t>
            </w:r>
          </w:p>
        </w:tc>
        <w:tc>
          <w:tcPr>
            <w:tcW w:w="956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6" w:type="pct"/>
          </w:tcPr>
          <w:p w:rsidR="00421C58" w:rsidRPr="006E28C1" w:rsidRDefault="00421C58" w:rsidP="0092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55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Игра-путешествие «В стране дорожных знаков»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</w:t>
            </w:r>
            <w:r w:rsidRPr="006E2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55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вопросам соблюдения мер безопасности на железной дороге</w:t>
            </w:r>
          </w:p>
        </w:tc>
        <w:tc>
          <w:tcPr>
            <w:tcW w:w="956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56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5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«Внимание, дети!»</w:t>
            </w:r>
          </w:p>
        </w:tc>
        <w:tc>
          <w:tcPr>
            <w:tcW w:w="956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6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55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956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956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55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Беседы  о правилах безопасного поведения на дорогах летом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6" w:type="pct"/>
          </w:tcPr>
          <w:p w:rsidR="00421C58" w:rsidRPr="006E28C1" w:rsidRDefault="00421C58" w:rsidP="00FA1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55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Викторины, конкурсы, акции по профилактике ДДТТ на каникулах</w:t>
            </w:r>
          </w:p>
        </w:tc>
        <w:tc>
          <w:tcPr>
            <w:tcW w:w="956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956" w:type="pct"/>
          </w:tcPr>
          <w:p w:rsidR="00421C58" w:rsidRPr="006E28C1" w:rsidRDefault="00421C58" w:rsidP="006E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8D1359">
        <w:tc>
          <w:tcPr>
            <w:tcW w:w="5000" w:type="pct"/>
            <w:gridSpan w:val="5"/>
            <w:shd w:val="clear" w:color="auto" w:fill="DEEAF6" w:themeFill="accent1" w:themeFillTint="33"/>
          </w:tcPr>
          <w:p w:rsidR="00421C58" w:rsidRPr="00AE4F87" w:rsidRDefault="00421C58" w:rsidP="00AE4F87">
            <w:pPr>
              <w:widowControl w:val="0"/>
              <w:kinsoku w:val="0"/>
              <w:overflowPunct w:val="0"/>
              <w:autoSpaceDE w:val="0"/>
              <w:autoSpaceDN w:val="0"/>
              <w:spacing w:before="89"/>
              <w:ind w:left="863" w:right="881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4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«Противопожарная</w:t>
            </w:r>
            <w:r w:rsidRPr="00AE4F87">
              <w:rPr>
                <w:rFonts w:ascii="Times New Roman" w:eastAsia="Times New Roman" w:hAnsi="Times New Roman" w:cs="Times New Roman"/>
                <w:b/>
                <w:bCs/>
                <w:spacing w:val="32"/>
                <w:sz w:val="28"/>
                <w:szCs w:val="28"/>
              </w:rPr>
              <w:t xml:space="preserve"> </w:t>
            </w:r>
            <w:r w:rsidRPr="00AE4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безопасность»</w:t>
            </w:r>
          </w:p>
          <w:p w:rsidR="00421C58" w:rsidRPr="003149CE" w:rsidRDefault="00421C58" w:rsidP="00435411"/>
        </w:tc>
      </w:tr>
      <w:tr w:rsidR="00421C58" w:rsidRPr="008D1359" w:rsidTr="009F77AE">
        <w:tc>
          <w:tcPr>
            <w:tcW w:w="377" w:type="pct"/>
          </w:tcPr>
          <w:p w:rsidR="00421C58" w:rsidRPr="008D1359" w:rsidRDefault="00421C58" w:rsidP="009F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421C58" w:rsidRPr="008D1359" w:rsidRDefault="00421C58" w:rsidP="009F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421C58" w:rsidRPr="009F77AE" w:rsidRDefault="00421C58" w:rsidP="009F77AE">
            <w:pPr>
              <w:spacing w:line="276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краевом дне Безопасности</w:t>
            </w:r>
          </w:p>
          <w:p w:rsidR="00421C58" w:rsidRPr="009F77AE" w:rsidRDefault="00421C58" w:rsidP="009F77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 "Единого дня Безопасности"</w:t>
            </w:r>
          </w:p>
          <w:p w:rsidR="00421C58" w:rsidRPr="009F77AE" w:rsidRDefault="00421C58" w:rsidP="009F77A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-инструктажи - беседы по правилам пожарной безопасности</w:t>
            </w:r>
          </w:p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6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безопасности. Тематические мероприятия по пожарной безопасности</w:t>
            </w:r>
          </w:p>
        </w:tc>
        <w:tc>
          <w:tcPr>
            <w:tcW w:w="956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6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«Я </w:t>
            </w:r>
            <w:r w:rsidRPr="009F7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пожарник»</w:t>
            </w:r>
          </w:p>
        </w:tc>
        <w:tc>
          <w:tcPr>
            <w:tcW w:w="956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956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6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9F7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55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и беседы по пожарной безопасности</w:t>
            </w:r>
          </w:p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ab/>
              <w:t>Огонь – друг и враг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(декабрь)</w:t>
            </w:r>
          </w:p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ab/>
              <w:t>Отчего бывают пожары</w:t>
            </w:r>
            <w:proofErr w:type="gramStart"/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февраль)</w:t>
            </w:r>
          </w:p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ab/>
              <w:t>Пожар легче предупредить, чем потушить</w:t>
            </w:r>
            <w:proofErr w:type="gramStart"/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апрель)</w:t>
            </w:r>
          </w:p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 огнем не шутя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май)</w:t>
            </w:r>
          </w:p>
        </w:tc>
        <w:tc>
          <w:tcPr>
            <w:tcW w:w="956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56" w:type="pct"/>
          </w:tcPr>
          <w:p w:rsidR="00421C58" w:rsidRPr="009F77AE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Pr="00D41A07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421C58" w:rsidRPr="00D41A07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07">
              <w:rPr>
                <w:rFonts w:ascii="Times New Roman" w:hAnsi="Times New Roman" w:cs="Times New Roman"/>
                <w:sz w:val="28"/>
                <w:szCs w:val="28"/>
              </w:rPr>
              <w:t>Игра-путешествие «Самый лучший и быстрый пожарный»</w:t>
            </w:r>
          </w:p>
        </w:tc>
        <w:tc>
          <w:tcPr>
            <w:tcW w:w="956" w:type="pct"/>
          </w:tcPr>
          <w:p w:rsidR="00421C58" w:rsidRPr="00D41A07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0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D41A07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56" w:type="pct"/>
          </w:tcPr>
          <w:p w:rsidR="00421C58" w:rsidRPr="00D41A07" w:rsidRDefault="00421C58" w:rsidP="00D4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0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r>
              <w:t>6</w:t>
            </w:r>
          </w:p>
        </w:tc>
        <w:tc>
          <w:tcPr>
            <w:tcW w:w="1755" w:type="pct"/>
          </w:tcPr>
          <w:p w:rsidR="00421C58" w:rsidRPr="009F77AE" w:rsidRDefault="00421C58" w:rsidP="00D41A07">
            <w:pPr>
              <w:spacing w:line="276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краевом дне Безопасности</w:t>
            </w:r>
          </w:p>
          <w:p w:rsidR="00421C58" w:rsidRPr="009F77AE" w:rsidRDefault="00421C58" w:rsidP="00D41A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 "Единого дня Безопасности"</w:t>
            </w:r>
          </w:p>
          <w:p w:rsidR="00421C58" w:rsidRPr="00D41A07" w:rsidRDefault="00421C58" w:rsidP="00D41A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-инструктажи - беседы по правилам пожарной безопасности</w:t>
            </w:r>
          </w:p>
          <w:p w:rsidR="00421C58" w:rsidRPr="00D41A07" w:rsidRDefault="00421C58" w:rsidP="00D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421C58" w:rsidRPr="00D41A07" w:rsidRDefault="00421C58" w:rsidP="00D4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0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D41A07" w:rsidRDefault="00421C58" w:rsidP="00D4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0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56" w:type="pct"/>
          </w:tcPr>
          <w:p w:rsidR="00421C58" w:rsidRPr="00D41A07" w:rsidRDefault="00421C58" w:rsidP="00D4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0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D41A07">
            <w:r>
              <w:t>7</w:t>
            </w:r>
          </w:p>
        </w:tc>
        <w:tc>
          <w:tcPr>
            <w:tcW w:w="1755" w:type="pct"/>
          </w:tcPr>
          <w:p w:rsidR="00421C58" w:rsidRPr="009F77AE" w:rsidRDefault="00421C58" w:rsidP="00D41A07">
            <w:pPr>
              <w:spacing w:line="276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краевом дне Безопасности</w:t>
            </w:r>
          </w:p>
          <w:p w:rsidR="00421C58" w:rsidRPr="009F77AE" w:rsidRDefault="00421C58" w:rsidP="00D41A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 "Единого дня Безопасности"</w:t>
            </w:r>
          </w:p>
          <w:p w:rsidR="00421C58" w:rsidRPr="00D41A07" w:rsidRDefault="00421C58" w:rsidP="00D41A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-инструктажи - беседы по правилам пожарной безопасности</w:t>
            </w:r>
          </w:p>
          <w:p w:rsidR="00421C58" w:rsidRPr="00D41A07" w:rsidRDefault="00421C58" w:rsidP="00D4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421C58" w:rsidRPr="00D41A07" w:rsidRDefault="00421C58" w:rsidP="00D4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0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56" w:type="pct"/>
          </w:tcPr>
          <w:p w:rsidR="00421C58" w:rsidRPr="00D41A07" w:rsidRDefault="00421C58" w:rsidP="00D4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56" w:type="pct"/>
          </w:tcPr>
          <w:p w:rsidR="00421C58" w:rsidRPr="00D41A07" w:rsidRDefault="00421C58" w:rsidP="00D4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A0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421C58" w:rsidRPr="00694321" w:rsidTr="008D1359">
        <w:tc>
          <w:tcPr>
            <w:tcW w:w="5000" w:type="pct"/>
            <w:gridSpan w:val="5"/>
            <w:shd w:val="clear" w:color="auto" w:fill="DEEAF6" w:themeFill="accent1" w:themeFillTint="3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2"/>
            </w:tblGrid>
            <w:tr w:rsidR="00421C58" w:rsidRPr="002D0E6F" w:rsidTr="009F77AE">
              <w:trPr>
                <w:trHeight w:val="107"/>
                <w:jc w:val="center"/>
              </w:trPr>
              <w:tc>
                <w:tcPr>
                  <w:tcW w:w="6032" w:type="dxa"/>
                </w:tcPr>
                <w:p w:rsidR="00421C58" w:rsidRPr="002D0E6F" w:rsidRDefault="00421C58" w:rsidP="009F7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D0E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Информационная безопасность обучающихся </w:t>
                  </w:r>
                </w:p>
              </w:tc>
            </w:tr>
          </w:tbl>
          <w:p w:rsidR="00421C58" w:rsidRPr="002D0E6F" w:rsidRDefault="00421C58" w:rsidP="009F77A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21C58" w:rsidRPr="008D1359" w:rsidTr="009F77AE">
        <w:tc>
          <w:tcPr>
            <w:tcW w:w="377" w:type="pct"/>
          </w:tcPr>
          <w:p w:rsidR="00421C58" w:rsidRPr="008D1359" w:rsidRDefault="00421C58" w:rsidP="008D1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421C58" w:rsidRPr="008D1359" w:rsidRDefault="00421C58" w:rsidP="008D1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421C58" w:rsidRPr="008D1359" w:rsidRDefault="00421C58" w:rsidP="008D1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421C58" w:rsidRPr="008D1359" w:rsidRDefault="00421C58" w:rsidP="008D1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421C58" w:rsidRPr="008D1359" w:rsidRDefault="00421C58" w:rsidP="008D1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родительские собрания с включением </w:t>
            </w:r>
            <w:r w:rsidRPr="002D0E6F">
              <w:rPr>
                <w:sz w:val="28"/>
                <w:szCs w:val="28"/>
              </w:rPr>
              <w:lastRenderedPageBreak/>
              <w:t xml:space="preserve">вопроса ознакомления родителей с Положением о защите детей от информации, причиняющей </w:t>
            </w:r>
          </w:p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вред их здоровью и развитию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>Классные руководител</w:t>
            </w:r>
            <w:r w:rsidRPr="002D0E6F">
              <w:rPr>
                <w:sz w:val="28"/>
                <w:szCs w:val="28"/>
              </w:rPr>
              <w:lastRenderedPageBreak/>
              <w:t xml:space="preserve">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55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>Участие во Всероссийском уроке безопасности школьников в сети Интернет и мероприятиях проекта "</w:t>
            </w:r>
            <w:proofErr w:type="spellStart"/>
            <w:r w:rsidRPr="002D0E6F">
              <w:rPr>
                <w:sz w:val="28"/>
                <w:szCs w:val="28"/>
              </w:rPr>
              <w:t>Сетевичок</w:t>
            </w:r>
            <w:proofErr w:type="spellEnd"/>
            <w:r w:rsidRPr="002D0E6F">
              <w:rPr>
                <w:sz w:val="28"/>
                <w:szCs w:val="28"/>
              </w:rPr>
              <w:t xml:space="preserve"> "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Проведение Единого урока по безопасности в сети Интернет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октябрь </w:t>
            </w:r>
          </w:p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30.10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Единый классный час «Безопасный Интернет»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Декабрь </w:t>
            </w:r>
          </w:p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06.12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Участие в Международном дне безопасного Интернета в рамках недели «Интернет- безопасность» для учащихся и их родителей (законных представителей)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5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Распространение памяток «Все о работе в Интернет»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956" w:type="pct"/>
          </w:tcPr>
          <w:p w:rsidR="00421C58" w:rsidRPr="002D0E6F" w:rsidRDefault="00421C58" w:rsidP="009F77AE">
            <w:pPr>
              <w:pStyle w:val="Default"/>
              <w:rPr>
                <w:sz w:val="28"/>
                <w:szCs w:val="28"/>
              </w:rPr>
            </w:pPr>
            <w:r w:rsidRPr="002D0E6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8D1359">
        <w:tc>
          <w:tcPr>
            <w:tcW w:w="5000" w:type="pct"/>
            <w:gridSpan w:val="5"/>
            <w:shd w:val="clear" w:color="auto" w:fill="BDD6EE" w:themeFill="accent1" w:themeFillTint="66"/>
          </w:tcPr>
          <w:p w:rsidR="00421C58" w:rsidRPr="00CF2DD9" w:rsidRDefault="00421C58" w:rsidP="009F77A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F2DD9">
              <w:rPr>
                <w:b/>
                <w:sz w:val="28"/>
                <w:szCs w:val="28"/>
              </w:rPr>
              <w:t>«Работа с родителями»</w:t>
            </w:r>
          </w:p>
        </w:tc>
      </w:tr>
      <w:tr w:rsidR="00421C58" w:rsidRPr="008D1359" w:rsidTr="009F77AE">
        <w:tc>
          <w:tcPr>
            <w:tcW w:w="377" w:type="pct"/>
          </w:tcPr>
          <w:p w:rsidR="00421C58" w:rsidRPr="008D1359" w:rsidRDefault="00421C58" w:rsidP="009F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421C58" w:rsidRPr="008D1359" w:rsidRDefault="00421C58" w:rsidP="009F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Помощь родителей в организации и проведении общешкольных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Заместитель директора по ВР, 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Мероприятия, направленные на формирование компетентной родительской </w:t>
            </w:r>
            <w:r w:rsidRPr="00CF2DD9">
              <w:rPr>
                <w:sz w:val="28"/>
                <w:szCs w:val="28"/>
              </w:rPr>
              <w:lastRenderedPageBreak/>
              <w:t xml:space="preserve">общественности школы: формирование общешкольного родительского комитета;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Заместители директора по УВР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Заместитель директора по </w:t>
            </w:r>
            <w:r w:rsidRPr="00CF2DD9">
              <w:rPr>
                <w:sz w:val="28"/>
                <w:szCs w:val="28"/>
              </w:rPr>
              <w:lastRenderedPageBreak/>
              <w:t xml:space="preserve">ВР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55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По плану Совета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Председатель Совета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Организация летней занятости обучающихся (лагерь дневного пребывания детей при школе, кружки, секции, предметные площадки)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Начальник лагеря, классные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Знакомство родительской общественности с </w:t>
            </w:r>
            <w:r w:rsidRPr="00CF2DD9">
              <w:rPr>
                <w:b/>
                <w:bCs/>
                <w:sz w:val="28"/>
                <w:szCs w:val="28"/>
              </w:rPr>
              <w:t>нормативными документами</w:t>
            </w:r>
            <w:r w:rsidRPr="00CF2DD9">
              <w:rPr>
                <w:sz w:val="28"/>
                <w:szCs w:val="28"/>
              </w:rPr>
              <w:t xml:space="preserve">, регламентирующими деятельность школы: </w:t>
            </w:r>
          </w:p>
          <w:p w:rsidR="00421C58" w:rsidRPr="00CF2DD9" w:rsidRDefault="00421C58" w:rsidP="009F77AE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 Всеобщая декларация прав человека, </w:t>
            </w:r>
          </w:p>
          <w:p w:rsidR="00421C58" w:rsidRPr="00CF2DD9" w:rsidRDefault="00421C58" w:rsidP="009F77AE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 Декларация прав ребёнка, </w:t>
            </w:r>
          </w:p>
          <w:p w:rsidR="00421C58" w:rsidRPr="00CF2DD9" w:rsidRDefault="00421C58" w:rsidP="009F77AE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 Конвенция о правах ребёнка, </w:t>
            </w:r>
          </w:p>
          <w:p w:rsidR="00421C58" w:rsidRPr="00CF2DD9" w:rsidRDefault="00421C58" w:rsidP="009F77AE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 Конституция РФ, </w:t>
            </w:r>
          </w:p>
          <w:p w:rsidR="00421C58" w:rsidRPr="00CF2DD9" w:rsidRDefault="00421C58" w:rsidP="009F77AE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 Семейный кодекс, </w:t>
            </w:r>
          </w:p>
          <w:p w:rsidR="00421C58" w:rsidRPr="00CF2DD9" w:rsidRDefault="00421C58" w:rsidP="009F77AE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 Закон об образовании, </w:t>
            </w:r>
          </w:p>
          <w:p w:rsidR="00421C58" w:rsidRPr="00CF2DD9" w:rsidRDefault="00421C58" w:rsidP="009F77AE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 Устав школы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 Работа </w:t>
            </w:r>
            <w:r w:rsidRPr="00CF2DD9">
              <w:rPr>
                <w:b/>
                <w:bCs/>
                <w:sz w:val="28"/>
                <w:szCs w:val="28"/>
              </w:rPr>
              <w:t xml:space="preserve">родительского лектория </w:t>
            </w:r>
            <w:r w:rsidRPr="00CF2DD9">
              <w:rPr>
                <w:sz w:val="28"/>
                <w:szCs w:val="28"/>
              </w:rPr>
              <w:t xml:space="preserve">с привлечением специалистов: работников здравоохранения, психологов, инспекторов ОПДН, прокуратуры и др.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Работа </w:t>
            </w:r>
            <w:r w:rsidRPr="00CF2DD9">
              <w:rPr>
                <w:b/>
                <w:bCs/>
                <w:sz w:val="28"/>
                <w:szCs w:val="28"/>
              </w:rPr>
              <w:t xml:space="preserve">Малого педсовета </w:t>
            </w:r>
            <w:r w:rsidRPr="00CF2DD9">
              <w:rPr>
                <w:sz w:val="28"/>
                <w:szCs w:val="28"/>
              </w:rPr>
              <w:t xml:space="preserve">с участием </w:t>
            </w:r>
            <w:r w:rsidRPr="00CF2DD9">
              <w:rPr>
                <w:sz w:val="28"/>
                <w:szCs w:val="28"/>
              </w:rPr>
              <w:lastRenderedPageBreak/>
              <w:t>родителей по коррекции поведения и успеваемости учащихся, склонных к нарушениям различного характера Консультации для родителей учащихся по вопросам воспитания, образования, профориентации и др.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 Посещение уроков представителями родительской общественности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в течение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Заместители директора по УВР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Социальный педагог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Педагог - психолог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55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>Проведение родительских собраний различной воспитательной тематики: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CF2DD9">
              <w:rPr>
                <w:sz w:val="28"/>
                <w:szCs w:val="28"/>
              </w:rPr>
              <w:t xml:space="preserve"> О </w:t>
            </w:r>
            <w:proofErr w:type="spellStart"/>
            <w:r w:rsidRPr="00CF2DD9">
              <w:rPr>
                <w:sz w:val="28"/>
                <w:szCs w:val="28"/>
              </w:rPr>
              <w:t>внутришкольном</w:t>
            </w:r>
            <w:proofErr w:type="spellEnd"/>
            <w:r w:rsidRPr="00CF2DD9">
              <w:rPr>
                <w:sz w:val="28"/>
                <w:szCs w:val="28"/>
              </w:rPr>
              <w:t xml:space="preserve"> распорядке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CF2DD9">
              <w:rPr>
                <w:sz w:val="28"/>
                <w:szCs w:val="28"/>
              </w:rPr>
              <w:t xml:space="preserve"> О формировании здорового образа жизни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CF2DD9">
              <w:rPr>
                <w:sz w:val="28"/>
                <w:szCs w:val="28"/>
              </w:rPr>
              <w:t xml:space="preserve"> О безопасном поведении учащихся в школе, общественных местах и дома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CF2DD9">
              <w:rPr>
                <w:sz w:val="28"/>
                <w:szCs w:val="28"/>
              </w:rPr>
              <w:t xml:space="preserve"> О психофизическом развитии детей и подростков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CF2DD9">
              <w:rPr>
                <w:sz w:val="28"/>
                <w:szCs w:val="28"/>
              </w:rPr>
              <w:t xml:space="preserve"> Участие несовершеннолетних в несанкционированных митингах и акциях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CF2DD9">
              <w:rPr>
                <w:sz w:val="28"/>
                <w:szCs w:val="28"/>
              </w:rPr>
              <w:t xml:space="preserve"> О режиме дня </w:t>
            </w:r>
            <w:r w:rsidRPr="00CF2DD9">
              <w:rPr>
                <w:sz w:val="28"/>
                <w:szCs w:val="28"/>
              </w:rPr>
              <w:lastRenderedPageBreak/>
              <w:t>школьников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CF2DD9">
              <w:rPr>
                <w:sz w:val="28"/>
                <w:szCs w:val="28"/>
              </w:rPr>
              <w:t xml:space="preserve"> О соблюдении принципов информационной безопасности учащихся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CF2DD9">
              <w:rPr>
                <w:sz w:val="28"/>
                <w:szCs w:val="28"/>
              </w:rPr>
              <w:t xml:space="preserve"> О школьном пропускном режиме и обеспечении безопасности детей, находящихся в школе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CF2DD9">
              <w:rPr>
                <w:sz w:val="28"/>
                <w:szCs w:val="28"/>
              </w:rPr>
              <w:t xml:space="preserve"> О профилактике применения насилия в семье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CF2DD9">
              <w:rPr>
                <w:sz w:val="28"/>
                <w:szCs w:val="28"/>
              </w:rPr>
              <w:t xml:space="preserve"> О родительском контроле за поведением несовершеннолетних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в течение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Заместители директора по УВР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55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>Информационное оповещение через школьный сайт ,</w:t>
            </w:r>
            <w:proofErr w:type="spellStart"/>
            <w:r w:rsidRPr="00CF2DD9">
              <w:rPr>
                <w:sz w:val="28"/>
                <w:szCs w:val="28"/>
              </w:rPr>
              <w:t>Instagram</w:t>
            </w:r>
            <w:proofErr w:type="spellEnd"/>
            <w:r w:rsidRPr="00CF2D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CF2DD9" w:rsidRDefault="00421C58" w:rsidP="009F77AE">
            <w:pPr>
              <w:pStyle w:val="Default"/>
              <w:rPr>
                <w:sz w:val="28"/>
                <w:szCs w:val="28"/>
              </w:rPr>
            </w:pPr>
            <w:r w:rsidRPr="00CF2DD9">
              <w:rPr>
                <w:sz w:val="28"/>
                <w:szCs w:val="28"/>
              </w:rPr>
              <w:t xml:space="preserve">Заместители директора </w:t>
            </w:r>
          </w:p>
        </w:tc>
      </w:tr>
      <w:tr w:rsidR="00421C58" w:rsidRPr="00694321" w:rsidTr="008D1359">
        <w:tc>
          <w:tcPr>
            <w:tcW w:w="5000" w:type="pct"/>
            <w:gridSpan w:val="5"/>
            <w:shd w:val="clear" w:color="auto" w:fill="BDD6EE" w:themeFill="accent1" w:themeFillTint="66"/>
          </w:tcPr>
          <w:p w:rsidR="00421C58" w:rsidRPr="00A61A9D" w:rsidRDefault="00421C58" w:rsidP="009F77A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61A9D">
              <w:rPr>
                <w:b/>
                <w:sz w:val="28"/>
                <w:szCs w:val="28"/>
              </w:rPr>
              <w:t>Школьный урок</w:t>
            </w:r>
          </w:p>
          <w:p w:rsidR="00421C58" w:rsidRPr="00A61A9D" w:rsidRDefault="00421C58" w:rsidP="009F77AE">
            <w:pPr>
              <w:pStyle w:val="Default"/>
              <w:jc w:val="center"/>
              <w:rPr>
                <w:sz w:val="28"/>
                <w:szCs w:val="28"/>
              </w:rPr>
            </w:pPr>
            <w:r w:rsidRPr="00A61A9D">
              <w:rPr>
                <w:b/>
                <w:sz w:val="28"/>
                <w:szCs w:val="28"/>
              </w:rPr>
              <w:t>(согласно индивидуальным планам работы учителей-предметников)</w:t>
            </w:r>
          </w:p>
        </w:tc>
      </w:tr>
      <w:tr w:rsidR="00421C58" w:rsidRPr="008D1359" w:rsidTr="009F77AE">
        <w:tc>
          <w:tcPr>
            <w:tcW w:w="377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Планирование воспитательного компонента урока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Учителя начальных классов, учителя предметники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Руководство исследовательской деятельностью обучающихся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Учителя начальных классов, учителя предметники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Предметные недели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Учителя начальных классов, учителя предметники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Всероссийская олимпиада школьников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Учителя начальных классов, учителя предметники </w:t>
            </w:r>
          </w:p>
        </w:tc>
      </w:tr>
      <w:tr w:rsidR="00421C58" w:rsidRPr="00694321" w:rsidTr="008D1359">
        <w:tc>
          <w:tcPr>
            <w:tcW w:w="5000" w:type="pct"/>
            <w:gridSpan w:val="5"/>
            <w:shd w:val="clear" w:color="auto" w:fill="BDD6EE" w:themeFill="accent1" w:themeFillTint="66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96"/>
            </w:tblGrid>
            <w:tr w:rsidR="00421C58" w:rsidRPr="00CF2DD9" w:rsidTr="009F77AE">
              <w:trPr>
                <w:trHeight w:val="107"/>
                <w:jc w:val="center"/>
              </w:trPr>
              <w:tc>
                <w:tcPr>
                  <w:tcW w:w="6196" w:type="dxa"/>
                </w:tcPr>
                <w:p w:rsidR="00421C58" w:rsidRPr="00CF2DD9" w:rsidRDefault="00421C58" w:rsidP="009F7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F2DD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«Организация предметно-эстетической среды» </w:t>
                  </w:r>
                </w:p>
              </w:tc>
            </w:tr>
          </w:tbl>
          <w:p w:rsidR="00421C58" w:rsidRPr="00A61A9D" w:rsidRDefault="00421C58" w:rsidP="009F77A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21C58" w:rsidRPr="008D1359" w:rsidTr="009F77AE">
        <w:tc>
          <w:tcPr>
            <w:tcW w:w="377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755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>Реализация проекта «Культурный норматив школьника»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Оформление классных </w:t>
            </w:r>
          </w:p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уголков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Трудовые десанты по уборке территории школы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Праздничное украшение кабинетов, окон кабинета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Благоустройство пришкольной территории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8D1359">
        <w:tc>
          <w:tcPr>
            <w:tcW w:w="5000" w:type="pct"/>
            <w:gridSpan w:val="5"/>
            <w:shd w:val="clear" w:color="auto" w:fill="BDD6EE" w:themeFill="accent1" w:themeFillTint="66"/>
          </w:tcPr>
          <w:p w:rsidR="00421C58" w:rsidRPr="00A61A9D" w:rsidRDefault="00421C58" w:rsidP="009F77A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61A9D">
              <w:rPr>
                <w:b/>
                <w:sz w:val="28"/>
                <w:szCs w:val="28"/>
              </w:rPr>
              <w:t>«Экскурсии, экспедиции, походы»</w:t>
            </w:r>
          </w:p>
        </w:tc>
      </w:tr>
      <w:tr w:rsidR="00421C58" w:rsidRPr="008D1359" w:rsidTr="009F77AE">
        <w:tc>
          <w:tcPr>
            <w:tcW w:w="377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5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56" w:type="pct"/>
          </w:tcPr>
          <w:p w:rsidR="00421C58" w:rsidRPr="008D1359" w:rsidRDefault="00421C58" w:rsidP="009F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Экологические экскурсии в парки станицы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Экскурсии в Свято-Троицкий храм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9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Посещение музеев, театров Краснодарского края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9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Экскурсии по местам Боевой Славы Краснодарского края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  <w:r w:rsidRPr="00A61A9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56" w:type="pct"/>
          </w:tcPr>
          <w:p w:rsidR="00421C58" w:rsidRPr="00A61A9D" w:rsidRDefault="00421C58" w:rsidP="009F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A9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21C58" w:rsidRPr="00694321" w:rsidTr="008D1359">
        <w:tc>
          <w:tcPr>
            <w:tcW w:w="5000" w:type="pct"/>
            <w:gridSpan w:val="5"/>
            <w:shd w:val="clear" w:color="auto" w:fill="BDD6EE" w:themeFill="accent1" w:themeFillTint="66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80"/>
            </w:tblGrid>
            <w:tr w:rsidR="00421C58" w:rsidRPr="00A61A9D" w:rsidTr="009F77AE">
              <w:trPr>
                <w:trHeight w:val="107"/>
                <w:jc w:val="center"/>
              </w:trPr>
              <w:tc>
                <w:tcPr>
                  <w:tcW w:w="4680" w:type="dxa"/>
                </w:tcPr>
                <w:p w:rsidR="00421C58" w:rsidRPr="00A61A9D" w:rsidRDefault="00421C58" w:rsidP="009F77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61A9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«Курсы внеурочной деятельности»</w:t>
                  </w:r>
                </w:p>
              </w:tc>
            </w:tr>
          </w:tbl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</w:p>
        </w:tc>
      </w:tr>
      <w:tr w:rsidR="00421C58" w:rsidRPr="008D1359" w:rsidTr="009F77AE">
        <w:tc>
          <w:tcPr>
            <w:tcW w:w="5000" w:type="pct"/>
            <w:gridSpan w:val="5"/>
          </w:tcPr>
          <w:p w:rsidR="00421C58" w:rsidRPr="008D1359" w:rsidRDefault="00421C58" w:rsidP="008D135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D1359">
              <w:rPr>
                <w:b/>
                <w:sz w:val="28"/>
                <w:szCs w:val="28"/>
              </w:rPr>
              <w:t>Данный модуль реализуется в соответствии с учебным планом внеурочной деятельности</w:t>
            </w:r>
          </w:p>
        </w:tc>
      </w:tr>
      <w:tr w:rsidR="00421C58" w:rsidRPr="00694321" w:rsidTr="009F77AE">
        <w:tc>
          <w:tcPr>
            <w:tcW w:w="377" w:type="pct"/>
          </w:tcPr>
          <w:p w:rsidR="00421C58" w:rsidRDefault="00421C58" w:rsidP="009F7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56" w:type="pct"/>
          </w:tcPr>
          <w:p w:rsidR="00421C58" w:rsidRPr="00A61A9D" w:rsidRDefault="00421C58" w:rsidP="009F77A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A57F8" w:rsidRDefault="005A57F8" w:rsidP="005A57F8">
      <w:pPr>
        <w:jc w:val="center"/>
      </w:pPr>
    </w:p>
    <w:p w:rsidR="00BA260A" w:rsidRDefault="00BA260A" w:rsidP="005A57F8">
      <w:pPr>
        <w:jc w:val="center"/>
      </w:pPr>
    </w:p>
    <w:sectPr w:rsidR="00BA260A" w:rsidSect="00F4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48023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432627"/>
    <w:multiLevelType w:val="hybridMultilevel"/>
    <w:tmpl w:val="C9E264E8"/>
    <w:lvl w:ilvl="0" w:tplc="B2B2E9B6">
      <w:numFmt w:val="bullet"/>
      <w:lvlText w:val=""/>
      <w:lvlJc w:val="left"/>
      <w:pPr>
        <w:ind w:left="903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EA7344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0CDCF8">
      <w:numFmt w:val="bullet"/>
      <w:lvlText w:val="•"/>
      <w:lvlJc w:val="left"/>
      <w:pPr>
        <w:ind w:left="2014" w:hanging="164"/>
      </w:pPr>
      <w:rPr>
        <w:rFonts w:hint="default"/>
        <w:lang w:val="ru-RU" w:eastAsia="en-US" w:bidi="ar-SA"/>
      </w:rPr>
    </w:lvl>
    <w:lvl w:ilvl="3" w:tplc="AE6044FC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4" w:tplc="E72E851C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EABA81C2">
      <w:numFmt w:val="bullet"/>
      <w:lvlText w:val="•"/>
      <w:lvlJc w:val="left"/>
      <w:pPr>
        <w:ind w:left="5356" w:hanging="164"/>
      </w:pPr>
      <w:rPr>
        <w:rFonts w:hint="default"/>
        <w:lang w:val="ru-RU" w:eastAsia="en-US" w:bidi="ar-SA"/>
      </w:rPr>
    </w:lvl>
    <w:lvl w:ilvl="6" w:tplc="92F8C90E">
      <w:numFmt w:val="bullet"/>
      <w:lvlText w:val="•"/>
      <w:lvlJc w:val="left"/>
      <w:pPr>
        <w:ind w:left="6470" w:hanging="164"/>
      </w:pPr>
      <w:rPr>
        <w:rFonts w:hint="default"/>
        <w:lang w:val="ru-RU" w:eastAsia="en-US" w:bidi="ar-SA"/>
      </w:rPr>
    </w:lvl>
    <w:lvl w:ilvl="7" w:tplc="CE5AD206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A5B484C2">
      <w:numFmt w:val="bullet"/>
      <w:lvlText w:val="•"/>
      <w:lvlJc w:val="left"/>
      <w:pPr>
        <w:ind w:left="8698" w:hanging="164"/>
      </w:pPr>
      <w:rPr>
        <w:rFonts w:hint="default"/>
        <w:lang w:val="ru-RU" w:eastAsia="en-US" w:bidi="ar-SA"/>
      </w:rPr>
    </w:lvl>
  </w:abstractNum>
  <w:abstractNum w:abstractNumId="2">
    <w:nsid w:val="5EFCE421"/>
    <w:multiLevelType w:val="hybridMultilevel"/>
    <w:tmpl w:val="1462BD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E95"/>
    <w:rsid w:val="00015195"/>
    <w:rsid w:val="00076AE6"/>
    <w:rsid w:val="000C43C6"/>
    <w:rsid w:val="000D5CE2"/>
    <w:rsid w:val="000F6973"/>
    <w:rsid w:val="001155D5"/>
    <w:rsid w:val="00127EDA"/>
    <w:rsid w:val="00146FF3"/>
    <w:rsid w:val="0018799F"/>
    <w:rsid w:val="00201F5F"/>
    <w:rsid w:val="00212BE8"/>
    <w:rsid w:val="00232AA1"/>
    <w:rsid w:val="002336BD"/>
    <w:rsid w:val="00250C71"/>
    <w:rsid w:val="00251318"/>
    <w:rsid w:val="002533A9"/>
    <w:rsid w:val="00262157"/>
    <w:rsid w:val="00285386"/>
    <w:rsid w:val="002D0E6F"/>
    <w:rsid w:val="002D7A43"/>
    <w:rsid w:val="002D7F32"/>
    <w:rsid w:val="00346D1C"/>
    <w:rsid w:val="003804F9"/>
    <w:rsid w:val="004106A7"/>
    <w:rsid w:val="0042026E"/>
    <w:rsid w:val="00421C58"/>
    <w:rsid w:val="004253D5"/>
    <w:rsid w:val="00435411"/>
    <w:rsid w:val="0046400A"/>
    <w:rsid w:val="004675F5"/>
    <w:rsid w:val="00491BB1"/>
    <w:rsid w:val="004A0922"/>
    <w:rsid w:val="004A7664"/>
    <w:rsid w:val="004E3B3F"/>
    <w:rsid w:val="004F76E5"/>
    <w:rsid w:val="00566A54"/>
    <w:rsid w:val="005738C3"/>
    <w:rsid w:val="005A57F8"/>
    <w:rsid w:val="005B37E8"/>
    <w:rsid w:val="005C05D8"/>
    <w:rsid w:val="005D64BE"/>
    <w:rsid w:val="00611FDC"/>
    <w:rsid w:val="0068266D"/>
    <w:rsid w:val="00694321"/>
    <w:rsid w:val="006C2C31"/>
    <w:rsid w:val="006E28C1"/>
    <w:rsid w:val="00735074"/>
    <w:rsid w:val="00750579"/>
    <w:rsid w:val="00784546"/>
    <w:rsid w:val="00793586"/>
    <w:rsid w:val="007B6420"/>
    <w:rsid w:val="007C74E3"/>
    <w:rsid w:val="008406A8"/>
    <w:rsid w:val="00846CDF"/>
    <w:rsid w:val="008B4685"/>
    <w:rsid w:val="008C5943"/>
    <w:rsid w:val="008C6854"/>
    <w:rsid w:val="008D1359"/>
    <w:rsid w:val="008E00BA"/>
    <w:rsid w:val="00915056"/>
    <w:rsid w:val="009225DF"/>
    <w:rsid w:val="00943460"/>
    <w:rsid w:val="009511E0"/>
    <w:rsid w:val="00966A65"/>
    <w:rsid w:val="009A3EC8"/>
    <w:rsid w:val="009A683C"/>
    <w:rsid w:val="009F77AE"/>
    <w:rsid w:val="009F7AEC"/>
    <w:rsid w:val="00A21F7B"/>
    <w:rsid w:val="00A61A9D"/>
    <w:rsid w:val="00AA75F5"/>
    <w:rsid w:val="00AE4F87"/>
    <w:rsid w:val="00B02771"/>
    <w:rsid w:val="00B63DAE"/>
    <w:rsid w:val="00B7670E"/>
    <w:rsid w:val="00B807E6"/>
    <w:rsid w:val="00B87B33"/>
    <w:rsid w:val="00BA260A"/>
    <w:rsid w:val="00BC2551"/>
    <w:rsid w:val="00C13590"/>
    <w:rsid w:val="00C22E95"/>
    <w:rsid w:val="00C23447"/>
    <w:rsid w:val="00C33196"/>
    <w:rsid w:val="00CF2DD9"/>
    <w:rsid w:val="00D30497"/>
    <w:rsid w:val="00D33029"/>
    <w:rsid w:val="00D344D4"/>
    <w:rsid w:val="00D354E0"/>
    <w:rsid w:val="00D41A07"/>
    <w:rsid w:val="00D53246"/>
    <w:rsid w:val="00E040BA"/>
    <w:rsid w:val="00E106D5"/>
    <w:rsid w:val="00E13679"/>
    <w:rsid w:val="00E14AF9"/>
    <w:rsid w:val="00E2645B"/>
    <w:rsid w:val="00E3040E"/>
    <w:rsid w:val="00E54806"/>
    <w:rsid w:val="00E733B0"/>
    <w:rsid w:val="00F15CF9"/>
    <w:rsid w:val="00F227DA"/>
    <w:rsid w:val="00F413E5"/>
    <w:rsid w:val="00F46826"/>
    <w:rsid w:val="00F70A1F"/>
    <w:rsid w:val="00F75A9F"/>
    <w:rsid w:val="00FA12E4"/>
    <w:rsid w:val="00FC6B51"/>
    <w:rsid w:val="00FD190A"/>
    <w:rsid w:val="00FD4FD0"/>
    <w:rsid w:val="00FD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68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A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6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95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511E0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42026E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28</Pages>
  <Words>4244</Words>
  <Characters>24192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OLSHANSKAY</cp:lastModifiedBy>
  <cp:revision>68</cp:revision>
  <dcterms:created xsi:type="dcterms:W3CDTF">2022-09-11T18:55:00Z</dcterms:created>
  <dcterms:modified xsi:type="dcterms:W3CDTF">2024-11-19T10:16:00Z</dcterms:modified>
</cp:coreProperties>
</file>